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BC4543" w14:textId="77777777" w:rsidR="00595263" w:rsidRDefault="00595263" w:rsidP="00843A90">
      <w:pPr>
        <w:autoSpaceDE w:val="0"/>
        <w:snapToGrid w:val="0"/>
        <w:ind w:left="5245"/>
        <w:rPr>
          <w:rFonts w:eastAsia="Arial"/>
          <w:bCs/>
          <w:szCs w:val="28"/>
        </w:rPr>
      </w:pPr>
      <w:r>
        <w:rPr>
          <w:rFonts w:eastAsia="Arial"/>
          <w:bCs/>
          <w:szCs w:val="28"/>
        </w:rPr>
        <w:t xml:space="preserve">Приложение № 3 </w:t>
      </w:r>
    </w:p>
    <w:p w14:paraId="6447FC51" w14:textId="7C13955C" w:rsidR="00843A90" w:rsidRPr="00764E2D" w:rsidRDefault="00595263" w:rsidP="00843A90">
      <w:pPr>
        <w:autoSpaceDE w:val="0"/>
        <w:snapToGrid w:val="0"/>
        <w:ind w:left="5245"/>
        <w:rPr>
          <w:rFonts w:eastAsia="Arial"/>
          <w:bCs/>
          <w:szCs w:val="28"/>
        </w:rPr>
      </w:pPr>
      <w:r>
        <w:rPr>
          <w:rFonts w:eastAsia="Arial"/>
          <w:bCs/>
          <w:szCs w:val="28"/>
        </w:rPr>
        <w:t xml:space="preserve">К </w:t>
      </w:r>
      <w:r w:rsidR="00866FF2">
        <w:rPr>
          <w:rFonts w:eastAsia="Arial"/>
          <w:bCs/>
          <w:szCs w:val="28"/>
        </w:rPr>
        <w:t>п</w:t>
      </w:r>
      <w:r>
        <w:rPr>
          <w:rFonts w:eastAsia="Arial"/>
          <w:bCs/>
          <w:szCs w:val="28"/>
        </w:rPr>
        <w:t>остановлению</w:t>
      </w:r>
      <w:r w:rsidR="00843A90" w:rsidRPr="00764E2D">
        <w:rPr>
          <w:rFonts w:eastAsia="Arial"/>
          <w:bCs/>
          <w:szCs w:val="28"/>
        </w:rPr>
        <w:t xml:space="preserve">  Администрации</w:t>
      </w:r>
    </w:p>
    <w:p w14:paraId="38A7A297" w14:textId="77777777" w:rsidR="00843A90" w:rsidRPr="00764E2D" w:rsidRDefault="00843A90" w:rsidP="00843A90">
      <w:pPr>
        <w:autoSpaceDE w:val="0"/>
        <w:snapToGrid w:val="0"/>
        <w:ind w:left="5245"/>
        <w:rPr>
          <w:rFonts w:eastAsia="Arial"/>
          <w:bCs/>
          <w:szCs w:val="28"/>
        </w:rPr>
      </w:pPr>
      <w:r w:rsidRPr="00764E2D">
        <w:rPr>
          <w:rFonts w:eastAsia="Arial"/>
          <w:bCs/>
          <w:szCs w:val="28"/>
        </w:rPr>
        <w:t>муниципального образования</w:t>
      </w:r>
    </w:p>
    <w:p w14:paraId="006132EB" w14:textId="619A36C5" w:rsidR="00605D92" w:rsidRDefault="00843A90" w:rsidP="00866FF2">
      <w:pPr>
        <w:pStyle w:val="a3"/>
        <w:ind w:left="5245"/>
        <w:rPr>
          <w:rFonts w:ascii="Times New Roman" w:hAnsi="Times New Roman" w:cs="Times New Roman"/>
          <w:sz w:val="28"/>
          <w:szCs w:val="28"/>
        </w:rPr>
      </w:pPr>
      <w:r>
        <w:rPr>
          <w:rFonts w:ascii="Times New Roman" w:hAnsi="Times New Roman" w:cs="Times New Roman"/>
          <w:sz w:val="28"/>
          <w:szCs w:val="28"/>
        </w:rPr>
        <w:t>«Смоленский район»  Смоленской области</w:t>
      </w:r>
    </w:p>
    <w:p w14:paraId="12155BAA" w14:textId="2BEB233C" w:rsidR="00843A90" w:rsidRPr="00764E2D" w:rsidRDefault="00843A90" w:rsidP="00843A90">
      <w:pPr>
        <w:pStyle w:val="a3"/>
        <w:ind w:left="5245"/>
        <w:jc w:val="both"/>
        <w:rPr>
          <w:rFonts w:ascii="Times New Roman" w:hAnsi="Times New Roman" w:cs="Times New Roman"/>
          <w:sz w:val="28"/>
          <w:szCs w:val="28"/>
        </w:rPr>
      </w:pPr>
      <w:r>
        <w:rPr>
          <w:rFonts w:ascii="Times New Roman" w:hAnsi="Times New Roman" w:cs="Times New Roman"/>
          <w:sz w:val="28"/>
          <w:szCs w:val="28"/>
        </w:rPr>
        <w:t>от _____</w:t>
      </w:r>
      <w:r w:rsidR="00DF7605">
        <w:rPr>
          <w:rFonts w:ascii="Times New Roman" w:hAnsi="Times New Roman" w:cs="Times New Roman"/>
          <w:sz w:val="28"/>
          <w:szCs w:val="28"/>
        </w:rPr>
        <w:t>№_____</w:t>
      </w:r>
      <w:r>
        <w:rPr>
          <w:rFonts w:ascii="Times New Roman" w:hAnsi="Times New Roman" w:cs="Times New Roman"/>
          <w:sz w:val="28"/>
          <w:szCs w:val="28"/>
        </w:rPr>
        <w:t xml:space="preserve">  </w:t>
      </w:r>
    </w:p>
    <w:p w14:paraId="586A564F" w14:textId="77777777" w:rsidR="00843A90" w:rsidRPr="00764E2D" w:rsidRDefault="00843A90" w:rsidP="00843A90">
      <w:pPr>
        <w:pStyle w:val="a3"/>
        <w:ind w:left="5245"/>
        <w:jc w:val="right"/>
        <w:rPr>
          <w:rFonts w:ascii="Times New Roman" w:hAnsi="Times New Roman" w:cs="Times New Roman"/>
          <w:sz w:val="28"/>
          <w:szCs w:val="28"/>
        </w:rPr>
      </w:pPr>
    </w:p>
    <w:p w14:paraId="027DEE78" w14:textId="77777777" w:rsidR="00843A90" w:rsidRPr="00764E2D" w:rsidRDefault="00843A90" w:rsidP="00843A90">
      <w:pPr>
        <w:pStyle w:val="a3"/>
        <w:jc w:val="right"/>
        <w:rPr>
          <w:rFonts w:ascii="Times New Roman" w:hAnsi="Times New Roman" w:cs="Times New Roman"/>
          <w:sz w:val="28"/>
          <w:szCs w:val="28"/>
        </w:rPr>
      </w:pPr>
    </w:p>
    <w:p w14:paraId="343215EF" w14:textId="77777777" w:rsidR="00843A90" w:rsidRPr="00764E2D" w:rsidRDefault="00843A90" w:rsidP="00843A90">
      <w:pPr>
        <w:pStyle w:val="a3"/>
        <w:jc w:val="right"/>
        <w:rPr>
          <w:rFonts w:ascii="Times New Roman" w:hAnsi="Times New Roman" w:cs="Times New Roman"/>
          <w:sz w:val="28"/>
          <w:szCs w:val="28"/>
        </w:rPr>
      </w:pPr>
    </w:p>
    <w:p w14:paraId="00804F57" w14:textId="77777777" w:rsidR="00843A90" w:rsidRPr="00764E2D" w:rsidRDefault="00843A90" w:rsidP="00843A90">
      <w:pPr>
        <w:pStyle w:val="a3"/>
        <w:jc w:val="right"/>
        <w:rPr>
          <w:rFonts w:ascii="Times New Roman" w:hAnsi="Times New Roman" w:cs="Times New Roman"/>
          <w:sz w:val="28"/>
          <w:szCs w:val="28"/>
        </w:rPr>
      </w:pPr>
    </w:p>
    <w:p w14:paraId="55707B18" w14:textId="77777777" w:rsidR="00843A90" w:rsidRPr="00764E2D" w:rsidRDefault="00843A90" w:rsidP="00843A90">
      <w:pPr>
        <w:pStyle w:val="a3"/>
        <w:jc w:val="right"/>
        <w:rPr>
          <w:rFonts w:ascii="Times New Roman" w:hAnsi="Times New Roman" w:cs="Times New Roman"/>
          <w:sz w:val="28"/>
          <w:szCs w:val="28"/>
        </w:rPr>
      </w:pPr>
    </w:p>
    <w:p w14:paraId="555E2282" w14:textId="77777777" w:rsidR="00843A90" w:rsidRDefault="00843A90" w:rsidP="00843A90">
      <w:pPr>
        <w:pStyle w:val="a3"/>
        <w:jc w:val="center"/>
        <w:rPr>
          <w:rFonts w:ascii="Times New Roman" w:hAnsi="Times New Roman" w:cs="Times New Roman"/>
          <w:b/>
          <w:sz w:val="48"/>
          <w:szCs w:val="48"/>
        </w:rPr>
      </w:pPr>
    </w:p>
    <w:p w14:paraId="29CD4A0D" w14:textId="77777777" w:rsidR="00843A90" w:rsidRDefault="00843A90" w:rsidP="00843A90">
      <w:pPr>
        <w:pStyle w:val="a3"/>
        <w:jc w:val="center"/>
        <w:rPr>
          <w:rFonts w:ascii="Times New Roman" w:hAnsi="Times New Roman" w:cs="Times New Roman"/>
          <w:b/>
          <w:sz w:val="48"/>
          <w:szCs w:val="48"/>
        </w:rPr>
      </w:pPr>
    </w:p>
    <w:p w14:paraId="383CEBC3" w14:textId="77777777" w:rsidR="00843A90" w:rsidRDefault="00843A90" w:rsidP="00843A90">
      <w:pPr>
        <w:pStyle w:val="a3"/>
        <w:jc w:val="center"/>
        <w:rPr>
          <w:rFonts w:ascii="Times New Roman" w:hAnsi="Times New Roman" w:cs="Times New Roman"/>
          <w:b/>
          <w:sz w:val="48"/>
          <w:szCs w:val="48"/>
        </w:rPr>
      </w:pPr>
    </w:p>
    <w:p w14:paraId="438FDDA9" w14:textId="77777777" w:rsidR="003A31B2" w:rsidRDefault="003A31B2" w:rsidP="00843A90">
      <w:pPr>
        <w:pStyle w:val="a3"/>
        <w:jc w:val="center"/>
        <w:rPr>
          <w:rFonts w:ascii="Times New Roman" w:hAnsi="Times New Roman" w:cs="Times New Roman"/>
          <w:b/>
          <w:sz w:val="48"/>
          <w:szCs w:val="48"/>
        </w:rPr>
      </w:pPr>
    </w:p>
    <w:p w14:paraId="572F344A" w14:textId="439EA56C" w:rsidR="00843A90" w:rsidRPr="00C05F3E" w:rsidRDefault="00843A90" w:rsidP="00843A90">
      <w:pPr>
        <w:pStyle w:val="a3"/>
        <w:jc w:val="center"/>
        <w:rPr>
          <w:rFonts w:ascii="Times New Roman" w:hAnsi="Times New Roman" w:cs="Times New Roman"/>
          <w:b/>
          <w:sz w:val="48"/>
          <w:szCs w:val="48"/>
        </w:rPr>
      </w:pPr>
      <w:r w:rsidRPr="00C05F3E">
        <w:rPr>
          <w:rFonts w:ascii="Times New Roman" w:hAnsi="Times New Roman" w:cs="Times New Roman"/>
          <w:b/>
          <w:sz w:val="48"/>
          <w:szCs w:val="48"/>
        </w:rPr>
        <w:t xml:space="preserve">УСТАВ </w:t>
      </w:r>
    </w:p>
    <w:p w14:paraId="48F5E7C1" w14:textId="1DB77496" w:rsidR="00843A90" w:rsidRPr="00C05F3E" w:rsidRDefault="00605D92" w:rsidP="00843A90">
      <w:pPr>
        <w:pStyle w:val="a3"/>
        <w:jc w:val="center"/>
        <w:rPr>
          <w:rFonts w:ascii="Times New Roman" w:hAnsi="Times New Roman" w:cs="Times New Roman"/>
          <w:b/>
          <w:sz w:val="48"/>
          <w:szCs w:val="48"/>
        </w:rPr>
      </w:pPr>
      <w:r>
        <w:rPr>
          <w:rFonts w:ascii="Times New Roman" w:hAnsi="Times New Roman" w:cs="Times New Roman"/>
          <w:b/>
          <w:sz w:val="48"/>
          <w:szCs w:val="48"/>
        </w:rPr>
        <w:t>о</w:t>
      </w:r>
      <w:r w:rsidR="00843A90" w:rsidRPr="00C05F3E">
        <w:rPr>
          <w:rFonts w:ascii="Times New Roman" w:hAnsi="Times New Roman" w:cs="Times New Roman"/>
          <w:b/>
          <w:sz w:val="48"/>
          <w:szCs w:val="48"/>
        </w:rPr>
        <w:t>бщества  с</w:t>
      </w:r>
      <w:r w:rsidR="0036680D">
        <w:rPr>
          <w:rFonts w:ascii="Times New Roman" w:hAnsi="Times New Roman" w:cs="Times New Roman"/>
          <w:b/>
          <w:sz w:val="48"/>
          <w:szCs w:val="48"/>
        </w:rPr>
        <w:t xml:space="preserve"> ограниченной ответственностью «</w:t>
      </w:r>
      <w:r w:rsidR="00843A90" w:rsidRPr="00C05F3E">
        <w:rPr>
          <w:rFonts w:ascii="Times New Roman" w:hAnsi="Times New Roman" w:cs="Times New Roman"/>
          <w:b/>
          <w:sz w:val="48"/>
          <w:szCs w:val="48"/>
        </w:rPr>
        <w:t xml:space="preserve">Новое </w:t>
      </w:r>
      <w:proofErr w:type="spellStart"/>
      <w:r w:rsidR="00843A90" w:rsidRPr="00C05F3E">
        <w:rPr>
          <w:rFonts w:ascii="Times New Roman" w:hAnsi="Times New Roman" w:cs="Times New Roman"/>
          <w:b/>
          <w:sz w:val="48"/>
          <w:szCs w:val="48"/>
        </w:rPr>
        <w:t>Замощье</w:t>
      </w:r>
      <w:proofErr w:type="spellEnd"/>
      <w:r w:rsidR="00843A90" w:rsidRPr="00C05F3E">
        <w:rPr>
          <w:rFonts w:ascii="Times New Roman" w:hAnsi="Times New Roman" w:cs="Times New Roman"/>
          <w:b/>
          <w:sz w:val="48"/>
          <w:szCs w:val="48"/>
        </w:rPr>
        <w:t>»</w:t>
      </w:r>
    </w:p>
    <w:p w14:paraId="1CC8AE08" w14:textId="77777777" w:rsidR="00843A90" w:rsidRPr="00C05F3E" w:rsidRDefault="00843A90" w:rsidP="00843A90">
      <w:pPr>
        <w:pStyle w:val="a3"/>
        <w:jc w:val="center"/>
        <w:rPr>
          <w:rFonts w:ascii="Times New Roman" w:hAnsi="Times New Roman" w:cs="Times New Roman"/>
          <w:b/>
          <w:sz w:val="48"/>
          <w:szCs w:val="48"/>
        </w:rPr>
      </w:pPr>
    </w:p>
    <w:p w14:paraId="1EEC2965" w14:textId="77777777" w:rsidR="00210AE3" w:rsidRDefault="00210AE3"/>
    <w:p w14:paraId="2EF8EBAD" w14:textId="77777777" w:rsidR="00843A90" w:rsidRDefault="00843A90"/>
    <w:p w14:paraId="34996DBB" w14:textId="77777777" w:rsidR="00843A90" w:rsidRDefault="00843A90"/>
    <w:p w14:paraId="705A8699" w14:textId="77777777" w:rsidR="00843A90" w:rsidRDefault="00843A90"/>
    <w:p w14:paraId="4FB55ECE" w14:textId="77777777" w:rsidR="00843A90" w:rsidRDefault="00843A90"/>
    <w:p w14:paraId="14DD87C1" w14:textId="77777777" w:rsidR="00843A90" w:rsidRDefault="00843A90"/>
    <w:p w14:paraId="5258C7C8" w14:textId="77777777" w:rsidR="00843A90" w:rsidRDefault="00843A90"/>
    <w:p w14:paraId="7F70EEB4" w14:textId="77777777" w:rsidR="00843A90" w:rsidRDefault="00843A90"/>
    <w:p w14:paraId="68423480" w14:textId="77777777" w:rsidR="00843A90" w:rsidRDefault="00843A90"/>
    <w:p w14:paraId="40C9E614" w14:textId="77777777" w:rsidR="00843A90" w:rsidRDefault="00843A90"/>
    <w:p w14:paraId="4FA47C44" w14:textId="77777777" w:rsidR="00843A90" w:rsidRDefault="00843A90"/>
    <w:p w14:paraId="5C1D681A" w14:textId="77777777" w:rsidR="00843A90" w:rsidRDefault="00843A90"/>
    <w:p w14:paraId="19CA04DB" w14:textId="77777777" w:rsidR="00843A90" w:rsidRDefault="00843A90"/>
    <w:p w14:paraId="33D41110" w14:textId="77777777" w:rsidR="0018432F" w:rsidRDefault="0018432F"/>
    <w:p w14:paraId="1E3F906D" w14:textId="77777777" w:rsidR="00843A90" w:rsidRDefault="00843A90"/>
    <w:p w14:paraId="4CF6AF39" w14:textId="77777777" w:rsidR="00843A90" w:rsidRPr="00764E2D" w:rsidRDefault="00843A90" w:rsidP="00843A90">
      <w:pPr>
        <w:pStyle w:val="a3"/>
        <w:numPr>
          <w:ilvl w:val="0"/>
          <w:numId w:val="1"/>
        </w:numPr>
        <w:suppressAutoHyphens/>
        <w:spacing w:after="0"/>
        <w:ind w:left="0" w:firstLine="1134"/>
        <w:jc w:val="center"/>
        <w:rPr>
          <w:rFonts w:ascii="Times New Roman" w:hAnsi="Times New Roman" w:cs="Times New Roman"/>
          <w:b/>
          <w:sz w:val="28"/>
          <w:szCs w:val="28"/>
        </w:rPr>
      </w:pPr>
      <w:r w:rsidRPr="00764E2D">
        <w:rPr>
          <w:rFonts w:ascii="Times New Roman" w:hAnsi="Times New Roman" w:cs="Times New Roman"/>
          <w:b/>
          <w:bCs/>
          <w:sz w:val="28"/>
          <w:szCs w:val="28"/>
        </w:rPr>
        <w:lastRenderedPageBreak/>
        <w:t>ОБЩИЕ ПОЛОЖЕНИЯ</w:t>
      </w:r>
    </w:p>
    <w:p w14:paraId="2EACEBA2" w14:textId="77777777" w:rsidR="00843A90" w:rsidRPr="00764E2D" w:rsidRDefault="00843A90" w:rsidP="00843A90">
      <w:pPr>
        <w:pStyle w:val="a3"/>
        <w:suppressAutoHyphens/>
        <w:spacing w:after="0"/>
        <w:ind w:left="720"/>
        <w:rPr>
          <w:rFonts w:ascii="Times New Roman" w:hAnsi="Times New Roman" w:cs="Times New Roman"/>
          <w:b/>
          <w:sz w:val="28"/>
          <w:szCs w:val="28"/>
        </w:rPr>
      </w:pPr>
    </w:p>
    <w:p w14:paraId="3AD87C18" w14:textId="12F8A412" w:rsidR="00843A90" w:rsidRPr="005A25D7"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1.1</w:t>
      </w:r>
      <w:r>
        <w:rPr>
          <w:rFonts w:ascii="Times New Roman" w:hAnsi="Times New Roman" w:cs="Times New Roman"/>
          <w:sz w:val="28"/>
          <w:szCs w:val="28"/>
        </w:rPr>
        <w:t>.</w:t>
      </w:r>
      <w:r w:rsidRPr="00764E2D">
        <w:rPr>
          <w:rFonts w:ascii="Times New Roman" w:hAnsi="Times New Roman" w:cs="Times New Roman"/>
          <w:sz w:val="28"/>
          <w:szCs w:val="28"/>
        </w:rPr>
        <w:t xml:space="preserve"> </w:t>
      </w:r>
      <w:proofErr w:type="gramStart"/>
      <w:r w:rsidRPr="00764E2D">
        <w:rPr>
          <w:rFonts w:ascii="Times New Roman" w:hAnsi="Times New Roman" w:cs="Times New Roman"/>
          <w:sz w:val="28"/>
          <w:szCs w:val="28"/>
        </w:rPr>
        <w:t xml:space="preserve">Общество с ограниченной ответственностью </w:t>
      </w:r>
      <w:r w:rsidR="002A6C13">
        <w:rPr>
          <w:rFonts w:ascii="Times New Roman" w:hAnsi="Times New Roman" w:cs="Times New Roman"/>
          <w:sz w:val="28"/>
          <w:szCs w:val="28"/>
        </w:rPr>
        <w:t xml:space="preserve">«Новое </w:t>
      </w:r>
      <w:proofErr w:type="spellStart"/>
      <w:r w:rsidR="002A6C13">
        <w:rPr>
          <w:rFonts w:ascii="Times New Roman" w:hAnsi="Times New Roman" w:cs="Times New Roman"/>
          <w:sz w:val="28"/>
          <w:szCs w:val="28"/>
        </w:rPr>
        <w:t>Замощье</w:t>
      </w:r>
      <w:proofErr w:type="spellEnd"/>
      <w:r w:rsidR="002A6C13">
        <w:rPr>
          <w:rFonts w:ascii="Times New Roman" w:hAnsi="Times New Roman" w:cs="Times New Roman"/>
          <w:sz w:val="28"/>
          <w:szCs w:val="28"/>
        </w:rPr>
        <w:t>»</w:t>
      </w:r>
      <w:r w:rsidR="00380CFB">
        <w:rPr>
          <w:rFonts w:ascii="Times New Roman" w:hAnsi="Times New Roman" w:cs="Times New Roman"/>
          <w:sz w:val="28"/>
          <w:szCs w:val="28"/>
        </w:rPr>
        <w:t xml:space="preserve">    </w:t>
      </w:r>
      <w:r w:rsidRPr="00764E2D">
        <w:rPr>
          <w:rFonts w:ascii="Times New Roman" w:hAnsi="Times New Roman" w:cs="Times New Roman"/>
          <w:sz w:val="28"/>
          <w:szCs w:val="28"/>
        </w:rPr>
        <w:t xml:space="preserve"> (далее</w:t>
      </w:r>
      <w:r>
        <w:rPr>
          <w:rFonts w:ascii="Times New Roman" w:hAnsi="Times New Roman" w:cs="Times New Roman"/>
          <w:sz w:val="28"/>
          <w:szCs w:val="28"/>
        </w:rPr>
        <w:t xml:space="preserve"> – </w:t>
      </w:r>
      <w:r w:rsidRPr="00764E2D">
        <w:rPr>
          <w:rFonts w:ascii="Times New Roman" w:hAnsi="Times New Roman" w:cs="Times New Roman"/>
          <w:sz w:val="28"/>
          <w:szCs w:val="28"/>
        </w:rPr>
        <w:t xml:space="preserve"> Общество) создано в соответствии с Гражданским кодексом Российской Федерации, Федеральными законами от 21.12.2001 № </w:t>
      </w:r>
      <w:hyperlink r:id="rId9" w:history="1">
        <w:r w:rsidRPr="00605D92">
          <w:rPr>
            <w:rStyle w:val="a7"/>
            <w:rFonts w:ascii="Times New Roman" w:hAnsi="Times New Roman" w:cs="Times New Roman"/>
            <w:color w:val="auto"/>
            <w:sz w:val="28"/>
            <w:szCs w:val="28"/>
            <w:u w:val="none"/>
          </w:rPr>
          <w:t>178-ФЗ</w:t>
        </w:r>
      </w:hyperlink>
      <w:r w:rsidR="00380CFB">
        <w:rPr>
          <w:rStyle w:val="a7"/>
          <w:rFonts w:ascii="Times New Roman" w:hAnsi="Times New Roman" w:cs="Times New Roman"/>
          <w:color w:val="auto"/>
          <w:sz w:val="28"/>
          <w:szCs w:val="28"/>
          <w:u w:val="none"/>
        </w:rPr>
        <w:t xml:space="preserve">                </w:t>
      </w:r>
      <w:r w:rsidRPr="005A25D7">
        <w:rPr>
          <w:rFonts w:ascii="Times New Roman" w:hAnsi="Times New Roman" w:cs="Times New Roman"/>
          <w:sz w:val="28"/>
          <w:szCs w:val="28"/>
        </w:rPr>
        <w:t xml:space="preserve"> </w:t>
      </w:r>
      <w:r w:rsidR="002A6C13">
        <w:rPr>
          <w:rFonts w:ascii="Times New Roman" w:hAnsi="Times New Roman" w:cs="Times New Roman"/>
          <w:sz w:val="28"/>
          <w:szCs w:val="28"/>
        </w:rPr>
        <w:t>«</w:t>
      </w:r>
      <w:r w:rsidRPr="005A25D7">
        <w:rPr>
          <w:rFonts w:ascii="Times New Roman" w:hAnsi="Times New Roman" w:cs="Times New Roman"/>
          <w:sz w:val="28"/>
          <w:szCs w:val="28"/>
        </w:rPr>
        <w:t>О приватизации государственного и муниципального имущества</w:t>
      </w:r>
      <w:r w:rsidR="002A6C13">
        <w:rPr>
          <w:rFonts w:ascii="Times New Roman" w:hAnsi="Times New Roman" w:cs="Times New Roman"/>
          <w:sz w:val="28"/>
          <w:szCs w:val="28"/>
        </w:rPr>
        <w:t>»</w:t>
      </w:r>
      <w:r w:rsidRPr="005A25D7">
        <w:rPr>
          <w:rFonts w:ascii="Times New Roman" w:hAnsi="Times New Roman" w:cs="Times New Roman"/>
          <w:sz w:val="28"/>
          <w:szCs w:val="28"/>
        </w:rPr>
        <w:t xml:space="preserve"> и от 08.02.1998 № </w:t>
      </w:r>
      <w:hyperlink r:id="rId10" w:history="1">
        <w:r w:rsidRPr="00605D92">
          <w:rPr>
            <w:rStyle w:val="a7"/>
            <w:rFonts w:ascii="Times New Roman" w:hAnsi="Times New Roman" w:cs="Times New Roman"/>
            <w:color w:val="auto"/>
            <w:sz w:val="28"/>
            <w:szCs w:val="28"/>
            <w:u w:val="none"/>
          </w:rPr>
          <w:t>14-ФЗ</w:t>
        </w:r>
      </w:hyperlink>
      <w:r w:rsidR="00380CFB">
        <w:rPr>
          <w:rFonts w:ascii="Times New Roman" w:hAnsi="Times New Roman" w:cs="Times New Roman"/>
          <w:sz w:val="28"/>
          <w:szCs w:val="28"/>
        </w:rPr>
        <w:t xml:space="preserve"> </w:t>
      </w:r>
      <w:r w:rsidR="0036680D">
        <w:rPr>
          <w:rFonts w:ascii="Times New Roman" w:hAnsi="Times New Roman" w:cs="Times New Roman"/>
          <w:sz w:val="28"/>
          <w:szCs w:val="28"/>
        </w:rPr>
        <w:t>«</w:t>
      </w:r>
      <w:r w:rsidRPr="005A25D7">
        <w:rPr>
          <w:rFonts w:ascii="Times New Roman" w:hAnsi="Times New Roman" w:cs="Times New Roman"/>
          <w:sz w:val="28"/>
          <w:szCs w:val="28"/>
        </w:rPr>
        <w:t>Об обществах с ограниченной ответственностью</w:t>
      </w:r>
      <w:r w:rsidR="0036680D">
        <w:rPr>
          <w:rFonts w:ascii="Times New Roman" w:hAnsi="Times New Roman" w:cs="Times New Roman"/>
          <w:sz w:val="28"/>
          <w:szCs w:val="28"/>
        </w:rPr>
        <w:t>»</w:t>
      </w:r>
      <w:r w:rsidRPr="005A25D7">
        <w:rPr>
          <w:rFonts w:ascii="Times New Roman" w:hAnsi="Times New Roman" w:cs="Times New Roman"/>
          <w:sz w:val="28"/>
          <w:szCs w:val="28"/>
        </w:rPr>
        <w:t xml:space="preserve"> (далее</w:t>
      </w:r>
      <w:r>
        <w:rPr>
          <w:rFonts w:ascii="Times New Roman" w:hAnsi="Times New Roman" w:cs="Times New Roman"/>
          <w:sz w:val="28"/>
          <w:szCs w:val="28"/>
        </w:rPr>
        <w:t xml:space="preserve"> – </w:t>
      </w:r>
      <w:r w:rsidRPr="005A25D7">
        <w:rPr>
          <w:rFonts w:ascii="Times New Roman" w:hAnsi="Times New Roman" w:cs="Times New Roman"/>
          <w:sz w:val="28"/>
          <w:szCs w:val="28"/>
        </w:rPr>
        <w:t xml:space="preserve">Федеральный закон об обществах с ограниченной ответственностью) путем преобразования муниципального унитарного предприятия </w:t>
      </w:r>
      <w:r w:rsidR="0036680D">
        <w:rPr>
          <w:rFonts w:ascii="Times New Roman" w:hAnsi="Times New Roman" w:cs="Times New Roman"/>
          <w:sz w:val="28"/>
          <w:szCs w:val="28"/>
        </w:rPr>
        <w:t xml:space="preserve">«Новое </w:t>
      </w:r>
      <w:proofErr w:type="spellStart"/>
      <w:r w:rsidR="0036680D">
        <w:rPr>
          <w:rFonts w:ascii="Times New Roman" w:hAnsi="Times New Roman" w:cs="Times New Roman"/>
          <w:sz w:val="28"/>
          <w:szCs w:val="28"/>
        </w:rPr>
        <w:t>Замощье</w:t>
      </w:r>
      <w:proofErr w:type="spellEnd"/>
      <w:r w:rsidR="0036680D">
        <w:rPr>
          <w:rFonts w:ascii="Times New Roman" w:hAnsi="Times New Roman" w:cs="Times New Roman"/>
          <w:sz w:val="28"/>
          <w:szCs w:val="28"/>
        </w:rPr>
        <w:t>»</w:t>
      </w:r>
      <w:r w:rsidRPr="005A25D7">
        <w:rPr>
          <w:rFonts w:ascii="Times New Roman" w:hAnsi="Times New Roman" w:cs="Times New Roman"/>
          <w:sz w:val="28"/>
          <w:szCs w:val="28"/>
        </w:rPr>
        <w:t xml:space="preserve"> муниципального образования </w:t>
      </w:r>
      <w:r w:rsidR="0036680D">
        <w:rPr>
          <w:rFonts w:ascii="Times New Roman" w:hAnsi="Times New Roman" w:cs="Times New Roman"/>
          <w:sz w:val="28"/>
          <w:szCs w:val="28"/>
        </w:rPr>
        <w:t>«</w:t>
      </w:r>
      <w:r>
        <w:rPr>
          <w:rFonts w:ascii="Times New Roman" w:hAnsi="Times New Roman" w:cs="Times New Roman"/>
          <w:sz w:val="28"/>
          <w:szCs w:val="28"/>
        </w:rPr>
        <w:t>Смоленский район» Смоленской области</w:t>
      </w:r>
      <w:r w:rsidRPr="005A25D7">
        <w:rPr>
          <w:rFonts w:ascii="Times New Roman" w:hAnsi="Times New Roman" w:cs="Times New Roman"/>
          <w:sz w:val="28"/>
          <w:szCs w:val="28"/>
        </w:rPr>
        <w:t xml:space="preserve"> на основании </w:t>
      </w:r>
      <w:r>
        <w:rPr>
          <w:rFonts w:ascii="Times New Roman" w:hAnsi="Times New Roman" w:cs="Times New Roman"/>
          <w:sz w:val="28"/>
          <w:szCs w:val="28"/>
        </w:rPr>
        <w:t>постановления</w:t>
      </w:r>
      <w:proofErr w:type="gramEnd"/>
      <w:r w:rsidRPr="005A25D7">
        <w:rPr>
          <w:rFonts w:ascii="Times New Roman" w:hAnsi="Times New Roman" w:cs="Times New Roman"/>
          <w:sz w:val="28"/>
          <w:szCs w:val="28"/>
        </w:rPr>
        <w:t xml:space="preserve"> Администрации муниципального образования </w:t>
      </w:r>
      <w:r w:rsidR="0036680D">
        <w:rPr>
          <w:rFonts w:ascii="Times New Roman" w:hAnsi="Times New Roman" w:cs="Times New Roman"/>
          <w:sz w:val="28"/>
          <w:szCs w:val="28"/>
        </w:rPr>
        <w:t>«Смоленский район»</w:t>
      </w:r>
      <w:r>
        <w:rPr>
          <w:rFonts w:ascii="Times New Roman" w:hAnsi="Times New Roman" w:cs="Times New Roman"/>
          <w:sz w:val="28"/>
          <w:szCs w:val="28"/>
        </w:rPr>
        <w:t xml:space="preserve"> Смоленской области</w:t>
      </w:r>
      <w:r w:rsidRPr="005A25D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A25D7">
        <w:rPr>
          <w:rFonts w:ascii="Times New Roman" w:hAnsi="Times New Roman" w:cs="Times New Roman"/>
          <w:sz w:val="28"/>
          <w:szCs w:val="28"/>
        </w:rPr>
        <w:t>от</w:t>
      </w:r>
      <w:r w:rsidR="0036680D">
        <w:rPr>
          <w:rFonts w:ascii="Times New Roman" w:hAnsi="Times New Roman" w:cs="Times New Roman"/>
          <w:sz w:val="28"/>
          <w:szCs w:val="28"/>
        </w:rPr>
        <w:t xml:space="preserve"> 21.02</w:t>
      </w:r>
      <w:r w:rsidR="004B7C13">
        <w:rPr>
          <w:rFonts w:ascii="Times New Roman" w:hAnsi="Times New Roman" w:cs="Times New Roman"/>
          <w:sz w:val="28"/>
          <w:szCs w:val="28"/>
        </w:rPr>
        <w:t>.</w:t>
      </w:r>
      <w:r w:rsidR="0036680D">
        <w:rPr>
          <w:rFonts w:ascii="Times New Roman" w:hAnsi="Times New Roman" w:cs="Times New Roman"/>
          <w:sz w:val="28"/>
          <w:szCs w:val="28"/>
        </w:rPr>
        <w:t>2024</w:t>
      </w:r>
      <w:r w:rsidRPr="005A25D7">
        <w:rPr>
          <w:rFonts w:ascii="Times New Roman" w:hAnsi="Times New Roman" w:cs="Times New Roman"/>
          <w:sz w:val="28"/>
          <w:szCs w:val="28"/>
        </w:rPr>
        <w:t xml:space="preserve"> №</w:t>
      </w:r>
      <w:r w:rsidR="0036680D">
        <w:rPr>
          <w:rFonts w:ascii="Times New Roman" w:hAnsi="Times New Roman" w:cs="Times New Roman"/>
          <w:sz w:val="28"/>
          <w:szCs w:val="28"/>
        </w:rPr>
        <w:t xml:space="preserve"> 255</w:t>
      </w:r>
      <w:r w:rsidR="00380CFB">
        <w:rPr>
          <w:rFonts w:ascii="Times New Roman" w:hAnsi="Times New Roman" w:cs="Times New Roman"/>
          <w:sz w:val="28"/>
          <w:szCs w:val="28"/>
        </w:rPr>
        <w:t xml:space="preserve">                                </w:t>
      </w:r>
      <w:r w:rsidR="0036680D">
        <w:rPr>
          <w:rFonts w:ascii="Times New Roman" w:hAnsi="Times New Roman" w:cs="Times New Roman"/>
          <w:sz w:val="28"/>
          <w:szCs w:val="28"/>
        </w:rPr>
        <w:t xml:space="preserve"> </w:t>
      </w:r>
      <w:r w:rsidR="002A6C13">
        <w:rPr>
          <w:rFonts w:ascii="Times New Roman" w:hAnsi="Times New Roman" w:cs="Times New Roman"/>
          <w:sz w:val="28"/>
          <w:szCs w:val="28"/>
        </w:rPr>
        <w:t>«</w:t>
      </w:r>
      <w:r w:rsidRPr="005A25D7">
        <w:rPr>
          <w:rFonts w:ascii="Times New Roman" w:hAnsi="Times New Roman" w:cs="Times New Roman"/>
          <w:sz w:val="28"/>
          <w:szCs w:val="28"/>
        </w:rPr>
        <w:t xml:space="preserve">О </w:t>
      </w:r>
      <w:r w:rsidR="0036680D">
        <w:rPr>
          <w:rFonts w:ascii="Times New Roman" w:hAnsi="Times New Roman" w:cs="Times New Roman"/>
          <w:sz w:val="28"/>
          <w:szCs w:val="28"/>
        </w:rPr>
        <w:t>реорганизации</w:t>
      </w:r>
      <w:r w:rsidRPr="005A25D7">
        <w:rPr>
          <w:rFonts w:ascii="Times New Roman" w:hAnsi="Times New Roman" w:cs="Times New Roman"/>
          <w:sz w:val="28"/>
          <w:szCs w:val="28"/>
        </w:rPr>
        <w:t xml:space="preserve"> муниципального унитарного предприятия </w:t>
      </w:r>
      <w:r w:rsidR="002A6C13">
        <w:rPr>
          <w:rFonts w:ascii="Times New Roman" w:hAnsi="Times New Roman" w:cs="Times New Roman"/>
          <w:sz w:val="28"/>
          <w:szCs w:val="28"/>
        </w:rPr>
        <w:t xml:space="preserve">«Новое </w:t>
      </w:r>
      <w:proofErr w:type="spellStart"/>
      <w:r w:rsidR="002A6C13">
        <w:rPr>
          <w:rFonts w:ascii="Times New Roman" w:hAnsi="Times New Roman" w:cs="Times New Roman"/>
          <w:sz w:val="28"/>
          <w:szCs w:val="28"/>
        </w:rPr>
        <w:t>Замощье</w:t>
      </w:r>
      <w:proofErr w:type="spellEnd"/>
      <w:r w:rsidR="0036680D">
        <w:rPr>
          <w:rFonts w:ascii="Times New Roman" w:hAnsi="Times New Roman" w:cs="Times New Roman"/>
          <w:sz w:val="28"/>
          <w:szCs w:val="28"/>
        </w:rPr>
        <w:t xml:space="preserve">, путем преобразования в общество с ограниченной ответственностью «Новое </w:t>
      </w:r>
      <w:proofErr w:type="spellStart"/>
      <w:r w:rsidR="0036680D">
        <w:rPr>
          <w:rFonts w:ascii="Times New Roman" w:hAnsi="Times New Roman" w:cs="Times New Roman"/>
          <w:sz w:val="28"/>
          <w:szCs w:val="28"/>
        </w:rPr>
        <w:t>Замощье</w:t>
      </w:r>
      <w:proofErr w:type="spellEnd"/>
      <w:r w:rsidR="0036680D">
        <w:rPr>
          <w:rFonts w:ascii="Times New Roman" w:hAnsi="Times New Roman" w:cs="Times New Roman"/>
          <w:sz w:val="28"/>
          <w:szCs w:val="28"/>
        </w:rPr>
        <w:t>»</w:t>
      </w:r>
      <w:r w:rsidR="002A6C13">
        <w:rPr>
          <w:rFonts w:ascii="Times New Roman" w:hAnsi="Times New Roman" w:cs="Times New Roman"/>
          <w:sz w:val="28"/>
          <w:szCs w:val="28"/>
        </w:rPr>
        <w:t xml:space="preserve"> </w:t>
      </w:r>
      <w:r w:rsidRPr="005A25D7">
        <w:rPr>
          <w:rFonts w:ascii="Times New Roman" w:hAnsi="Times New Roman" w:cs="Times New Roman"/>
          <w:sz w:val="28"/>
          <w:szCs w:val="28"/>
        </w:rPr>
        <w:t xml:space="preserve">муниципального образования </w:t>
      </w:r>
      <w:r w:rsidR="002A6C13">
        <w:rPr>
          <w:rFonts w:ascii="Times New Roman" w:hAnsi="Times New Roman" w:cs="Times New Roman"/>
          <w:sz w:val="28"/>
          <w:szCs w:val="28"/>
        </w:rPr>
        <w:t>«Смоленский район»</w:t>
      </w:r>
      <w:r>
        <w:rPr>
          <w:rFonts w:ascii="Times New Roman" w:hAnsi="Times New Roman" w:cs="Times New Roman"/>
          <w:sz w:val="28"/>
          <w:szCs w:val="28"/>
        </w:rPr>
        <w:t xml:space="preserve"> Смоленской области</w:t>
      </w:r>
      <w:r w:rsidRPr="005A25D7">
        <w:rPr>
          <w:rFonts w:ascii="Times New Roman" w:hAnsi="Times New Roman" w:cs="Times New Roman"/>
          <w:sz w:val="28"/>
          <w:szCs w:val="28"/>
        </w:rPr>
        <w:t xml:space="preserve"> и является его правопреемником.</w:t>
      </w:r>
    </w:p>
    <w:p w14:paraId="1E1D812F" w14:textId="7D6710B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1.2</w:t>
      </w:r>
      <w:r>
        <w:rPr>
          <w:rFonts w:ascii="Times New Roman" w:hAnsi="Times New Roman" w:cs="Times New Roman"/>
          <w:sz w:val="28"/>
          <w:szCs w:val="28"/>
        </w:rPr>
        <w:t>.</w:t>
      </w:r>
      <w:r w:rsidRPr="00764E2D">
        <w:rPr>
          <w:rFonts w:ascii="Times New Roman" w:hAnsi="Times New Roman" w:cs="Times New Roman"/>
          <w:sz w:val="28"/>
          <w:szCs w:val="28"/>
        </w:rPr>
        <w:t xml:space="preserve"> Учредителем Общества является муниципальное образование </w:t>
      </w:r>
      <w:r w:rsidR="002A6C13">
        <w:rPr>
          <w:rFonts w:ascii="Times New Roman" w:hAnsi="Times New Roman" w:cs="Times New Roman"/>
          <w:sz w:val="28"/>
          <w:szCs w:val="28"/>
        </w:rPr>
        <w:t>«Смоленский район»</w:t>
      </w:r>
      <w:r w:rsidRPr="002E375A">
        <w:rPr>
          <w:rFonts w:ascii="Times New Roman" w:hAnsi="Times New Roman" w:cs="Times New Roman"/>
          <w:sz w:val="28"/>
          <w:szCs w:val="28"/>
        </w:rPr>
        <w:t xml:space="preserve"> </w:t>
      </w:r>
      <w:r>
        <w:rPr>
          <w:rFonts w:ascii="Times New Roman" w:hAnsi="Times New Roman" w:cs="Times New Roman"/>
          <w:sz w:val="28"/>
          <w:szCs w:val="28"/>
        </w:rPr>
        <w:t>Смоленской области</w:t>
      </w:r>
      <w:r w:rsidRPr="00764E2D">
        <w:rPr>
          <w:rFonts w:ascii="Times New Roman" w:hAnsi="Times New Roman" w:cs="Times New Roman"/>
          <w:sz w:val="28"/>
          <w:szCs w:val="28"/>
        </w:rPr>
        <w:t xml:space="preserve"> в лице Администрации муниципального образования </w:t>
      </w:r>
      <w:r w:rsidR="002A6C13">
        <w:rPr>
          <w:rFonts w:ascii="Times New Roman" w:hAnsi="Times New Roman" w:cs="Times New Roman"/>
          <w:sz w:val="28"/>
          <w:szCs w:val="28"/>
        </w:rPr>
        <w:t>«Смоленский район»</w:t>
      </w:r>
      <w:r>
        <w:rPr>
          <w:rFonts w:ascii="Times New Roman" w:hAnsi="Times New Roman" w:cs="Times New Roman"/>
          <w:sz w:val="28"/>
          <w:szCs w:val="28"/>
        </w:rPr>
        <w:t xml:space="preserve"> Смоленской области</w:t>
      </w:r>
      <w:r w:rsidR="00F01A58">
        <w:rPr>
          <w:rFonts w:ascii="Times New Roman" w:hAnsi="Times New Roman" w:cs="Times New Roman"/>
          <w:sz w:val="28"/>
          <w:szCs w:val="28"/>
        </w:rPr>
        <w:t xml:space="preserve">                (далее – Участник)</w:t>
      </w:r>
      <w:r w:rsidRPr="00764E2D">
        <w:rPr>
          <w:rFonts w:ascii="Times New Roman" w:hAnsi="Times New Roman" w:cs="Times New Roman"/>
          <w:sz w:val="28"/>
          <w:szCs w:val="28"/>
        </w:rPr>
        <w:t>.</w:t>
      </w:r>
    </w:p>
    <w:p w14:paraId="0CBDF854" w14:textId="77777777" w:rsidR="00843A90" w:rsidRPr="00764E2D" w:rsidRDefault="00843A90" w:rsidP="00843A90">
      <w:pPr>
        <w:pStyle w:val="a3"/>
        <w:spacing w:after="0"/>
        <w:ind w:firstLine="720"/>
        <w:jc w:val="both"/>
        <w:rPr>
          <w:rFonts w:ascii="Times New Roman" w:hAnsi="Times New Roman" w:cs="Times New Roman"/>
          <w:sz w:val="28"/>
          <w:szCs w:val="28"/>
        </w:rPr>
      </w:pPr>
    </w:p>
    <w:p w14:paraId="6EEC637D" w14:textId="77777777" w:rsidR="00843A90" w:rsidRPr="00764E2D" w:rsidRDefault="00843A90" w:rsidP="00843A90">
      <w:pPr>
        <w:pStyle w:val="a3"/>
        <w:spacing w:after="0"/>
        <w:ind w:firstLine="720"/>
        <w:jc w:val="center"/>
        <w:rPr>
          <w:rFonts w:ascii="Times New Roman" w:hAnsi="Times New Roman" w:cs="Times New Roman"/>
          <w:b/>
          <w:bCs/>
          <w:sz w:val="28"/>
          <w:szCs w:val="28"/>
        </w:rPr>
      </w:pPr>
      <w:r w:rsidRPr="00764E2D">
        <w:rPr>
          <w:rFonts w:ascii="Times New Roman" w:hAnsi="Times New Roman" w:cs="Times New Roman"/>
          <w:b/>
          <w:bCs/>
          <w:sz w:val="28"/>
          <w:szCs w:val="28"/>
        </w:rPr>
        <w:t>2. ФИРМЕННОЕ НАИМЕНОВАНИЕ И МЕСТО</w:t>
      </w:r>
    </w:p>
    <w:p w14:paraId="7DB19C5B" w14:textId="77777777" w:rsidR="00843A90" w:rsidRDefault="00843A90" w:rsidP="00843A90">
      <w:pPr>
        <w:pStyle w:val="a3"/>
        <w:spacing w:after="0"/>
        <w:ind w:firstLine="720"/>
        <w:jc w:val="center"/>
        <w:rPr>
          <w:rFonts w:ascii="Times New Roman" w:hAnsi="Times New Roman" w:cs="Times New Roman"/>
          <w:b/>
          <w:bCs/>
          <w:sz w:val="28"/>
          <w:szCs w:val="28"/>
        </w:rPr>
      </w:pPr>
      <w:r w:rsidRPr="00764E2D">
        <w:rPr>
          <w:rFonts w:ascii="Times New Roman" w:hAnsi="Times New Roman" w:cs="Times New Roman"/>
          <w:b/>
          <w:bCs/>
          <w:sz w:val="28"/>
          <w:szCs w:val="28"/>
        </w:rPr>
        <w:t>НАХОЖДЕНИЯ ОБЩЕСТВА</w:t>
      </w:r>
    </w:p>
    <w:p w14:paraId="21C84945" w14:textId="77777777" w:rsidR="00843A90" w:rsidRPr="009A78C9" w:rsidRDefault="00843A90" w:rsidP="00843A90">
      <w:pPr>
        <w:pStyle w:val="a3"/>
        <w:spacing w:after="0"/>
        <w:ind w:firstLine="720"/>
        <w:jc w:val="center"/>
        <w:rPr>
          <w:rFonts w:ascii="Times New Roman" w:hAnsi="Times New Roman" w:cs="Times New Roman"/>
          <w:sz w:val="28"/>
          <w:szCs w:val="28"/>
        </w:rPr>
      </w:pPr>
    </w:p>
    <w:p w14:paraId="1BAF996F" w14:textId="71727E31" w:rsidR="00843A90" w:rsidRPr="009A78C9" w:rsidRDefault="00843A90" w:rsidP="00843A90">
      <w:pPr>
        <w:pStyle w:val="a3"/>
        <w:spacing w:after="0"/>
        <w:ind w:firstLine="720"/>
        <w:jc w:val="both"/>
        <w:rPr>
          <w:rFonts w:ascii="Times New Roman" w:hAnsi="Times New Roman" w:cs="Times New Roman"/>
          <w:sz w:val="28"/>
          <w:szCs w:val="28"/>
        </w:rPr>
      </w:pPr>
      <w:r w:rsidRPr="009A78C9">
        <w:rPr>
          <w:rFonts w:ascii="Times New Roman" w:hAnsi="Times New Roman" w:cs="Times New Roman"/>
          <w:sz w:val="28"/>
          <w:szCs w:val="28"/>
        </w:rPr>
        <w:t>2.1. Полное фирменное наименование Общества на русском языке: Общество с</w:t>
      </w:r>
      <w:r w:rsidR="002A6C13">
        <w:rPr>
          <w:rFonts w:ascii="Times New Roman" w:hAnsi="Times New Roman" w:cs="Times New Roman"/>
          <w:sz w:val="28"/>
          <w:szCs w:val="28"/>
        </w:rPr>
        <w:t xml:space="preserve"> ограниченной ответственностью «</w:t>
      </w:r>
      <w:r w:rsidRPr="009A78C9">
        <w:rPr>
          <w:rFonts w:ascii="Times New Roman" w:hAnsi="Times New Roman" w:cs="Times New Roman"/>
          <w:bCs/>
          <w:sz w:val="28"/>
          <w:szCs w:val="28"/>
        </w:rPr>
        <w:t xml:space="preserve">Новое </w:t>
      </w:r>
      <w:proofErr w:type="spellStart"/>
      <w:r w:rsidRPr="009A78C9">
        <w:rPr>
          <w:rFonts w:ascii="Times New Roman" w:hAnsi="Times New Roman" w:cs="Times New Roman"/>
          <w:bCs/>
          <w:sz w:val="28"/>
          <w:szCs w:val="28"/>
        </w:rPr>
        <w:t>Замощье</w:t>
      </w:r>
      <w:proofErr w:type="spellEnd"/>
      <w:r w:rsidR="002A6C13">
        <w:rPr>
          <w:rFonts w:ascii="Times New Roman" w:hAnsi="Times New Roman" w:cs="Times New Roman"/>
          <w:sz w:val="28"/>
          <w:szCs w:val="28"/>
        </w:rPr>
        <w:t>»</w:t>
      </w:r>
      <w:r w:rsidRPr="009A78C9">
        <w:rPr>
          <w:rFonts w:ascii="Times New Roman" w:hAnsi="Times New Roman" w:cs="Times New Roman"/>
          <w:sz w:val="28"/>
          <w:szCs w:val="28"/>
        </w:rPr>
        <w:t>.</w:t>
      </w:r>
    </w:p>
    <w:p w14:paraId="3A9E0819" w14:textId="2973FE81" w:rsidR="00843A90" w:rsidRPr="009A78C9" w:rsidRDefault="00843A90" w:rsidP="00843A90">
      <w:pPr>
        <w:pStyle w:val="a3"/>
        <w:spacing w:after="0"/>
        <w:ind w:firstLine="720"/>
        <w:jc w:val="both"/>
        <w:rPr>
          <w:rFonts w:ascii="Times New Roman" w:hAnsi="Times New Roman" w:cs="Times New Roman"/>
          <w:sz w:val="28"/>
          <w:szCs w:val="28"/>
        </w:rPr>
      </w:pPr>
      <w:r w:rsidRPr="009A78C9">
        <w:rPr>
          <w:rFonts w:ascii="Times New Roman" w:hAnsi="Times New Roman" w:cs="Times New Roman"/>
          <w:spacing w:val="-4"/>
          <w:sz w:val="28"/>
          <w:szCs w:val="28"/>
        </w:rPr>
        <w:t>2.2. Сокращенное фирменное наименование Общества на русском языке:</w:t>
      </w:r>
      <w:r w:rsidR="002A6C13">
        <w:rPr>
          <w:rFonts w:ascii="Times New Roman" w:hAnsi="Times New Roman" w:cs="Times New Roman"/>
          <w:sz w:val="28"/>
          <w:szCs w:val="28"/>
        </w:rPr>
        <w:t xml:space="preserve">                ООО «Новое </w:t>
      </w:r>
      <w:proofErr w:type="spellStart"/>
      <w:r w:rsidR="002A6C13">
        <w:rPr>
          <w:rFonts w:ascii="Times New Roman" w:hAnsi="Times New Roman" w:cs="Times New Roman"/>
          <w:sz w:val="28"/>
          <w:szCs w:val="28"/>
        </w:rPr>
        <w:t>Замощье</w:t>
      </w:r>
      <w:proofErr w:type="spellEnd"/>
      <w:r w:rsidR="002A6C13">
        <w:rPr>
          <w:rFonts w:ascii="Times New Roman" w:hAnsi="Times New Roman" w:cs="Times New Roman"/>
          <w:sz w:val="28"/>
          <w:szCs w:val="28"/>
        </w:rPr>
        <w:t>»</w:t>
      </w:r>
      <w:r w:rsidRPr="009A78C9">
        <w:rPr>
          <w:rFonts w:ascii="Times New Roman" w:hAnsi="Times New Roman" w:cs="Times New Roman"/>
          <w:sz w:val="28"/>
          <w:szCs w:val="28"/>
        </w:rPr>
        <w:t>.</w:t>
      </w:r>
    </w:p>
    <w:p w14:paraId="5BA97994" w14:textId="07CF2A9A" w:rsidR="00843A90" w:rsidRDefault="00843A90" w:rsidP="00843A90">
      <w:pPr>
        <w:pStyle w:val="a3"/>
        <w:spacing w:after="0"/>
        <w:ind w:firstLine="720"/>
        <w:jc w:val="both"/>
        <w:rPr>
          <w:rFonts w:ascii="Times New Roman" w:hAnsi="Times New Roman" w:cs="Times New Roman"/>
          <w:sz w:val="28"/>
          <w:szCs w:val="28"/>
        </w:rPr>
      </w:pPr>
      <w:r w:rsidRPr="009A78C9">
        <w:rPr>
          <w:rFonts w:ascii="Times New Roman" w:hAnsi="Times New Roman" w:cs="Times New Roman"/>
          <w:sz w:val="28"/>
          <w:szCs w:val="28"/>
        </w:rPr>
        <w:t>2.3. Место нахождения Общества:</w:t>
      </w:r>
      <w:r>
        <w:rPr>
          <w:rFonts w:ascii="Times New Roman" w:hAnsi="Times New Roman" w:cs="Times New Roman"/>
          <w:sz w:val="28"/>
          <w:szCs w:val="28"/>
        </w:rPr>
        <w:t xml:space="preserve"> Смоленская область, См</w:t>
      </w:r>
      <w:r w:rsidR="00904752">
        <w:rPr>
          <w:rFonts w:ascii="Times New Roman" w:hAnsi="Times New Roman" w:cs="Times New Roman"/>
          <w:sz w:val="28"/>
          <w:szCs w:val="28"/>
        </w:rPr>
        <w:t xml:space="preserve">оленский район, д. </w:t>
      </w:r>
      <w:proofErr w:type="spellStart"/>
      <w:r w:rsidR="00904752">
        <w:rPr>
          <w:rFonts w:ascii="Times New Roman" w:hAnsi="Times New Roman" w:cs="Times New Roman"/>
          <w:sz w:val="28"/>
          <w:szCs w:val="28"/>
        </w:rPr>
        <w:t>Замощье</w:t>
      </w:r>
      <w:proofErr w:type="spellEnd"/>
      <w:r w:rsidR="00904752">
        <w:rPr>
          <w:rFonts w:ascii="Times New Roman" w:hAnsi="Times New Roman" w:cs="Times New Roman"/>
          <w:sz w:val="28"/>
          <w:szCs w:val="28"/>
        </w:rPr>
        <w:t xml:space="preserve">, ул. </w:t>
      </w:r>
      <w:r w:rsidR="004C56FB">
        <w:rPr>
          <w:rFonts w:ascii="Times New Roman" w:hAnsi="Times New Roman" w:cs="Times New Roman"/>
          <w:sz w:val="28"/>
          <w:szCs w:val="28"/>
        </w:rPr>
        <w:t>Мира</w:t>
      </w:r>
      <w:r w:rsidR="005D0FEC">
        <w:rPr>
          <w:rFonts w:ascii="Times New Roman" w:hAnsi="Times New Roman" w:cs="Times New Roman"/>
          <w:sz w:val="28"/>
          <w:szCs w:val="28"/>
        </w:rPr>
        <w:t>, д</w:t>
      </w:r>
      <w:r w:rsidR="00904752">
        <w:rPr>
          <w:rFonts w:ascii="Times New Roman" w:hAnsi="Times New Roman" w:cs="Times New Roman"/>
          <w:sz w:val="28"/>
          <w:szCs w:val="28"/>
        </w:rPr>
        <w:t>.</w:t>
      </w:r>
      <w:r w:rsidR="004C56FB">
        <w:rPr>
          <w:rFonts w:ascii="Times New Roman" w:hAnsi="Times New Roman" w:cs="Times New Roman"/>
          <w:sz w:val="28"/>
          <w:szCs w:val="28"/>
        </w:rPr>
        <w:t xml:space="preserve"> 9</w:t>
      </w:r>
      <w:r w:rsidR="005D0FEC">
        <w:rPr>
          <w:rFonts w:ascii="Times New Roman" w:hAnsi="Times New Roman" w:cs="Times New Roman"/>
          <w:sz w:val="28"/>
          <w:szCs w:val="28"/>
        </w:rPr>
        <w:t>.</w:t>
      </w:r>
    </w:p>
    <w:p w14:paraId="0FA9FC15" w14:textId="77777777" w:rsidR="00843A90" w:rsidRPr="009A78C9" w:rsidRDefault="00843A90" w:rsidP="00843A90">
      <w:pPr>
        <w:pStyle w:val="a3"/>
        <w:spacing w:after="0"/>
        <w:ind w:firstLine="720"/>
        <w:jc w:val="both"/>
        <w:rPr>
          <w:rFonts w:ascii="Times New Roman" w:hAnsi="Times New Roman" w:cs="Times New Roman"/>
          <w:sz w:val="28"/>
          <w:szCs w:val="28"/>
        </w:rPr>
      </w:pPr>
    </w:p>
    <w:p w14:paraId="073878E4" w14:textId="77777777" w:rsidR="00843A90" w:rsidRPr="009A78C9" w:rsidRDefault="00843A90" w:rsidP="00843A90">
      <w:pPr>
        <w:pStyle w:val="a3"/>
        <w:spacing w:after="0"/>
        <w:ind w:firstLine="720"/>
        <w:jc w:val="both"/>
        <w:rPr>
          <w:rFonts w:ascii="Times New Roman" w:hAnsi="Times New Roman" w:cs="Times New Roman"/>
        </w:rPr>
      </w:pPr>
    </w:p>
    <w:p w14:paraId="1C826C57" w14:textId="77777777" w:rsidR="00843A90" w:rsidRDefault="00843A90" w:rsidP="00843A90">
      <w:pPr>
        <w:pStyle w:val="a3"/>
        <w:numPr>
          <w:ilvl w:val="2"/>
          <w:numId w:val="2"/>
        </w:numPr>
        <w:tabs>
          <w:tab w:val="clear" w:pos="1440"/>
          <w:tab w:val="num" w:pos="0"/>
        </w:tabs>
        <w:suppressAutoHyphens/>
        <w:spacing w:after="0"/>
        <w:ind w:left="0" w:firstLine="1134"/>
        <w:jc w:val="center"/>
        <w:rPr>
          <w:rFonts w:ascii="Times New Roman" w:hAnsi="Times New Roman" w:cs="Times New Roman"/>
          <w:b/>
          <w:bCs/>
          <w:sz w:val="28"/>
          <w:szCs w:val="28"/>
        </w:rPr>
      </w:pPr>
      <w:r w:rsidRPr="00764E2D">
        <w:rPr>
          <w:rFonts w:ascii="Times New Roman" w:hAnsi="Times New Roman" w:cs="Times New Roman"/>
          <w:b/>
          <w:bCs/>
          <w:sz w:val="28"/>
          <w:szCs w:val="28"/>
        </w:rPr>
        <w:t>ПРАВОВОЙ СТАТУС ОБЩЕСТВА, ПРАВА И ОБЯЗАННОСТИ ОБЩЕСТВА</w:t>
      </w:r>
    </w:p>
    <w:p w14:paraId="52831135" w14:textId="77777777" w:rsidR="00843A90" w:rsidRPr="00764E2D" w:rsidRDefault="00843A90" w:rsidP="00843A90">
      <w:pPr>
        <w:pStyle w:val="a3"/>
        <w:suppressAutoHyphens/>
        <w:spacing w:after="0"/>
        <w:ind w:left="720"/>
        <w:rPr>
          <w:rFonts w:ascii="Times New Roman" w:hAnsi="Times New Roman" w:cs="Times New Roman"/>
          <w:b/>
          <w:bCs/>
          <w:sz w:val="28"/>
          <w:szCs w:val="28"/>
        </w:rPr>
      </w:pPr>
    </w:p>
    <w:p w14:paraId="093802A9" w14:textId="77777777" w:rsidR="00843A90" w:rsidRPr="00764E2D" w:rsidRDefault="00843A90" w:rsidP="00843A90">
      <w:pPr>
        <w:pStyle w:val="a3"/>
        <w:tabs>
          <w:tab w:val="left" w:pos="1276"/>
        </w:tabs>
        <w:spacing w:after="0"/>
        <w:ind w:firstLine="720"/>
        <w:jc w:val="both"/>
        <w:rPr>
          <w:rFonts w:ascii="Times New Roman" w:hAnsi="Times New Roman" w:cs="Times New Roman"/>
          <w:sz w:val="28"/>
          <w:szCs w:val="28"/>
        </w:rPr>
      </w:pPr>
      <w:r>
        <w:rPr>
          <w:rFonts w:ascii="Times New Roman" w:hAnsi="Times New Roman" w:cs="Times New Roman"/>
          <w:sz w:val="28"/>
          <w:szCs w:val="28"/>
        </w:rPr>
        <w:t>3.1.</w:t>
      </w:r>
      <w:r>
        <w:rPr>
          <w:rFonts w:ascii="Times New Roman" w:hAnsi="Times New Roman" w:cs="Times New Roman"/>
          <w:sz w:val="28"/>
          <w:szCs w:val="28"/>
        </w:rPr>
        <w:tab/>
      </w:r>
      <w:r w:rsidRPr="00764E2D">
        <w:rPr>
          <w:rFonts w:ascii="Times New Roman" w:hAnsi="Times New Roman" w:cs="Times New Roman"/>
          <w:sz w:val="28"/>
          <w:szCs w:val="28"/>
        </w:rPr>
        <w:t xml:space="preserve">Общество является юридическим лицом. Общество имеет обособленное имущество и отвечает им по своим обязательствам, может от своего имени приобретать и осуществлять гражданские права и нести гражданские обязанности, быть истцом и ответчиком в суде. Общество приобретает права юридического лица с момента его государственной регистрации. В своей деятельности Общество руководствуется законодательством </w:t>
      </w:r>
      <w:r>
        <w:rPr>
          <w:rFonts w:ascii="Times New Roman" w:hAnsi="Times New Roman" w:cs="Times New Roman"/>
          <w:sz w:val="28"/>
          <w:szCs w:val="28"/>
        </w:rPr>
        <w:t>Российской</w:t>
      </w:r>
      <w:r w:rsidRPr="00764E2D">
        <w:rPr>
          <w:rFonts w:ascii="Times New Roman" w:hAnsi="Times New Roman" w:cs="Times New Roman"/>
          <w:sz w:val="28"/>
          <w:szCs w:val="28"/>
        </w:rPr>
        <w:t xml:space="preserve"> Федерации, а также настоящим Уставом.</w:t>
      </w:r>
    </w:p>
    <w:p w14:paraId="44CAD028" w14:textId="77777777" w:rsidR="00843A90" w:rsidRPr="00764E2D" w:rsidRDefault="00843A90" w:rsidP="00843A90">
      <w:pPr>
        <w:pStyle w:val="a3"/>
        <w:tabs>
          <w:tab w:val="left" w:pos="1276"/>
        </w:tabs>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3.2.</w:t>
      </w:r>
      <w:r>
        <w:rPr>
          <w:rFonts w:ascii="Times New Roman" w:hAnsi="Times New Roman" w:cs="Times New Roman"/>
          <w:sz w:val="28"/>
          <w:szCs w:val="28"/>
        </w:rPr>
        <w:tab/>
      </w:r>
      <w:r w:rsidRPr="00764E2D">
        <w:rPr>
          <w:rFonts w:ascii="Times New Roman" w:hAnsi="Times New Roman" w:cs="Times New Roman"/>
          <w:sz w:val="28"/>
          <w:szCs w:val="28"/>
        </w:rPr>
        <w:t xml:space="preserve">Общество имеет круглую печать, содержащую его полное фирменное наименование на русском языке и указание на место нахождения. </w:t>
      </w:r>
      <w:r w:rsidRPr="00764E2D">
        <w:rPr>
          <w:rFonts w:ascii="Times New Roman" w:hAnsi="Times New Roman" w:cs="Times New Roman"/>
          <w:sz w:val="28"/>
          <w:szCs w:val="28"/>
        </w:rPr>
        <w:lastRenderedPageBreak/>
        <w:t>Общество может иметь штампы и бланки со своим наименованием, собственную эмблему, а также зарегистрированный в установленном порядке товарный знак и другие средства визуальной идентификации.</w:t>
      </w:r>
    </w:p>
    <w:p w14:paraId="33A0624D"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3.3</w:t>
      </w:r>
      <w:r>
        <w:rPr>
          <w:rFonts w:ascii="Times New Roman" w:hAnsi="Times New Roman" w:cs="Times New Roman"/>
          <w:sz w:val="28"/>
          <w:szCs w:val="28"/>
        </w:rPr>
        <w:t>.</w:t>
      </w:r>
      <w:r w:rsidRPr="00764E2D">
        <w:rPr>
          <w:rFonts w:ascii="Times New Roman" w:hAnsi="Times New Roman" w:cs="Times New Roman"/>
          <w:sz w:val="28"/>
          <w:szCs w:val="28"/>
        </w:rPr>
        <w:t xml:space="preserve"> Общество вправе участвовать самостоятельно или совместно </w:t>
      </w:r>
      <w:r>
        <w:rPr>
          <w:rFonts w:ascii="Times New Roman" w:hAnsi="Times New Roman" w:cs="Times New Roman"/>
          <w:sz w:val="28"/>
          <w:szCs w:val="28"/>
        </w:rPr>
        <w:br/>
      </w:r>
      <w:r w:rsidRPr="00764E2D">
        <w:rPr>
          <w:rFonts w:ascii="Times New Roman" w:hAnsi="Times New Roman" w:cs="Times New Roman"/>
          <w:sz w:val="28"/>
          <w:szCs w:val="28"/>
        </w:rPr>
        <w:t>с другими юридическими и физическими лицами в других коммерческих и некоммерческих организациях на территории Российской Федерации в соответствии с законодательством Российской Федерации</w:t>
      </w:r>
      <w:r>
        <w:rPr>
          <w:rFonts w:ascii="Times New Roman" w:hAnsi="Times New Roman" w:cs="Times New Roman"/>
          <w:sz w:val="28"/>
          <w:szCs w:val="28"/>
        </w:rPr>
        <w:t>.</w:t>
      </w:r>
    </w:p>
    <w:p w14:paraId="2AE800A9"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3.4</w:t>
      </w:r>
      <w:r>
        <w:rPr>
          <w:rFonts w:ascii="Times New Roman" w:hAnsi="Times New Roman" w:cs="Times New Roman"/>
          <w:sz w:val="28"/>
          <w:szCs w:val="28"/>
        </w:rPr>
        <w:t>.</w:t>
      </w:r>
      <w:r w:rsidRPr="00764E2D">
        <w:rPr>
          <w:rFonts w:ascii="Times New Roman" w:hAnsi="Times New Roman" w:cs="Times New Roman"/>
          <w:sz w:val="28"/>
          <w:szCs w:val="28"/>
        </w:rPr>
        <w:t xml:space="preserve"> Общество вправе в установленном порядке открывать банковские счета на территории Российской Федерации.</w:t>
      </w:r>
    </w:p>
    <w:p w14:paraId="216E2152"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3.5</w:t>
      </w:r>
      <w:r>
        <w:rPr>
          <w:rFonts w:ascii="Times New Roman" w:hAnsi="Times New Roman" w:cs="Times New Roman"/>
          <w:sz w:val="28"/>
          <w:szCs w:val="28"/>
        </w:rPr>
        <w:t>.</w:t>
      </w:r>
      <w:r w:rsidRPr="00764E2D">
        <w:rPr>
          <w:rFonts w:ascii="Times New Roman" w:hAnsi="Times New Roman" w:cs="Times New Roman"/>
          <w:sz w:val="28"/>
          <w:szCs w:val="28"/>
        </w:rPr>
        <w:t xml:space="preserve"> Общество самостоятельно планирует и осуществляет собственную деятельность, определяет размер оплаты труда работников, цены на продукцию (товары), выполняемые работы и оказываемые услуги, а также порядок и форму расчетов по сделкам, если иное не предусмотрено законодательством.</w:t>
      </w:r>
    </w:p>
    <w:p w14:paraId="19011D09"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3.6</w:t>
      </w:r>
      <w:r>
        <w:rPr>
          <w:rFonts w:ascii="Times New Roman" w:hAnsi="Times New Roman" w:cs="Times New Roman"/>
          <w:sz w:val="28"/>
          <w:szCs w:val="28"/>
        </w:rPr>
        <w:t>.</w:t>
      </w:r>
      <w:r w:rsidRPr="00764E2D">
        <w:rPr>
          <w:rFonts w:ascii="Times New Roman" w:hAnsi="Times New Roman" w:cs="Times New Roman"/>
          <w:sz w:val="28"/>
          <w:szCs w:val="28"/>
        </w:rPr>
        <w:t xml:space="preserve"> Во внутреннем регламенте и в иных внутренних документах Общества могут содержаться положения, не противоречащие настоящему Уставу.</w:t>
      </w:r>
    </w:p>
    <w:p w14:paraId="5AC3985E"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3.7</w:t>
      </w:r>
      <w:r>
        <w:rPr>
          <w:rFonts w:ascii="Times New Roman" w:hAnsi="Times New Roman" w:cs="Times New Roman"/>
          <w:sz w:val="28"/>
          <w:szCs w:val="28"/>
        </w:rPr>
        <w:t>.</w:t>
      </w:r>
      <w:r w:rsidRPr="00764E2D">
        <w:rPr>
          <w:rFonts w:ascii="Times New Roman" w:hAnsi="Times New Roman" w:cs="Times New Roman"/>
          <w:sz w:val="28"/>
          <w:szCs w:val="28"/>
        </w:rPr>
        <w:t xml:space="preserve"> Изменения, внесенные в настоящий Устав, приобретают силу для третьих лиц с момента государственной регистрации соответствующих изменений, а в случаях, установленных законом, с момента уведомления органа, осуществляющего государственную регистрацию, о таких изменениях. Однако Общество и его учредители не вправе ссылаться на отсутствие регистрации таких изменений в отношениях с третьими лицами, действовавшими с учетом таких изменений.</w:t>
      </w:r>
    </w:p>
    <w:p w14:paraId="1CB92D89" w14:textId="77777777" w:rsidR="00843A90" w:rsidRPr="00764E2D" w:rsidRDefault="00843A90" w:rsidP="00843A90">
      <w:pPr>
        <w:pStyle w:val="a3"/>
        <w:spacing w:after="0"/>
        <w:ind w:firstLine="720"/>
        <w:jc w:val="both"/>
        <w:rPr>
          <w:rFonts w:ascii="Times New Roman" w:hAnsi="Times New Roman" w:cs="Times New Roman"/>
          <w:sz w:val="28"/>
          <w:szCs w:val="28"/>
        </w:rPr>
      </w:pPr>
    </w:p>
    <w:p w14:paraId="07149D04" w14:textId="77777777" w:rsidR="00843A90" w:rsidRPr="00764E2D" w:rsidRDefault="00843A90" w:rsidP="00843A90">
      <w:pPr>
        <w:pStyle w:val="a3"/>
        <w:spacing w:after="0"/>
        <w:ind w:firstLine="720"/>
        <w:jc w:val="center"/>
        <w:rPr>
          <w:rFonts w:ascii="Times New Roman" w:hAnsi="Times New Roman" w:cs="Times New Roman"/>
          <w:sz w:val="28"/>
          <w:szCs w:val="28"/>
        </w:rPr>
      </w:pPr>
      <w:r w:rsidRPr="00764E2D">
        <w:rPr>
          <w:rFonts w:ascii="Times New Roman" w:hAnsi="Times New Roman" w:cs="Times New Roman"/>
          <w:b/>
          <w:bCs/>
          <w:sz w:val="28"/>
          <w:szCs w:val="28"/>
        </w:rPr>
        <w:t>4. ЦЕЛИ И ПРЕДМЕТ ДЕЯТЕЛЬНОСТИ ОБЩЕСТВА</w:t>
      </w:r>
    </w:p>
    <w:p w14:paraId="3CD8576E" w14:textId="77777777" w:rsidR="00843A90" w:rsidRDefault="00843A90" w:rsidP="00843A90">
      <w:pPr>
        <w:pStyle w:val="a3"/>
        <w:spacing w:after="0"/>
        <w:ind w:firstLine="720"/>
        <w:jc w:val="both"/>
        <w:rPr>
          <w:rFonts w:ascii="Times New Roman" w:hAnsi="Times New Roman" w:cs="Times New Roman"/>
          <w:sz w:val="28"/>
          <w:szCs w:val="28"/>
        </w:rPr>
      </w:pPr>
    </w:p>
    <w:p w14:paraId="3978F8CE" w14:textId="77777777" w:rsidR="00380CFB"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 xml:space="preserve">4.1. </w:t>
      </w:r>
      <w:r w:rsidR="00380CFB" w:rsidRPr="00380CFB">
        <w:rPr>
          <w:rFonts w:ascii="Times New Roman" w:hAnsi="Times New Roman" w:cs="Times New Roman"/>
          <w:sz w:val="28"/>
          <w:szCs w:val="28"/>
        </w:rPr>
        <w:t>Основной целью создания Общества является осуществление коммерческой деятельности для извлечения прибыли.</w:t>
      </w:r>
    </w:p>
    <w:p w14:paraId="3333008E" w14:textId="70EDCB47" w:rsidR="00843A90"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 xml:space="preserve">4.2. Для достижения целей деятельности Общества, указанных </w:t>
      </w:r>
      <w:r>
        <w:rPr>
          <w:rFonts w:ascii="Times New Roman" w:hAnsi="Times New Roman" w:cs="Times New Roman"/>
          <w:sz w:val="28"/>
          <w:szCs w:val="28"/>
        </w:rPr>
        <w:br/>
      </w:r>
      <w:r w:rsidRPr="00764E2D">
        <w:rPr>
          <w:rFonts w:ascii="Times New Roman" w:hAnsi="Times New Roman" w:cs="Times New Roman"/>
          <w:sz w:val="28"/>
          <w:szCs w:val="28"/>
        </w:rPr>
        <w:t>в п</w:t>
      </w:r>
      <w:r>
        <w:rPr>
          <w:rFonts w:ascii="Times New Roman" w:hAnsi="Times New Roman" w:cs="Times New Roman"/>
          <w:sz w:val="28"/>
          <w:szCs w:val="28"/>
        </w:rPr>
        <w:t>ункте</w:t>
      </w:r>
      <w:r w:rsidRPr="00764E2D">
        <w:rPr>
          <w:rFonts w:ascii="Times New Roman" w:hAnsi="Times New Roman" w:cs="Times New Roman"/>
          <w:sz w:val="28"/>
          <w:szCs w:val="28"/>
        </w:rPr>
        <w:t xml:space="preserve"> 4.1 настоящего Устава, Общество вправе осуществлять в установленном законодательством порядке следующие виды деятельности:</w:t>
      </w:r>
    </w:p>
    <w:p w14:paraId="46A91D4E" w14:textId="02FFA833" w:rsidR="00843A90" w:rsidRDefault="00380CFB" w:rsidP="00843A90">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1) </w:t>
      </w:r>
      <w:r w:rsidR="00843A90">
        <w:rPr>
          <w:rFonts w:ascii="Times New Roman" w:hAnsi="Times New Roman" w:cs="Times New Roman"/>
          <w:sz w:val="28"/>
          <w:szCs w:val="28"/>
        </w:rPr>
        <w:t xml:space="preserve">разведение </w:t>
      </w:r>
      <w:r w:rsidR="00E67A8D">
        <w:rPr>
          <w:rFonts w:ascii="Times New Roman" w:hAnsi="Times New Roman" w:cs="Times New Roman"/>
          <w:sz w:val="28"/>
          <w:szCs w:val="28"/>
        </w:rPr>
        <w:t xml:space="preserve">молочного </w:t>
      </w:r>
      <w:r w:rsidR="00843A90">
        <w:rPr>
          <w:rFonts w:ascii="Times New Roman" w:hAnsi="Times New Roman" w:cs="Times New Roman"/>
          <w:sz w:val="28"/>
          <w:szCs w:val="28"/>
        </w:rPr>
        <w:t>крупного рогатого скота, производство сырого молока;</w:t>
      </w:r>
    </w:p>
    <w:p w14:paraId="60D60B61" w14:textId="253203F7" w:rsidR="00843A90" w:rsidRDefault="00380CFB" w:rsidP="00843A90">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2) </w:t>
      </w:r>
      <w:r w:rsidR="00843A90">
        <w:rPr>
          <w:rFonts w:ascii="Times New Roman" w:hAnsi="Times New Roman" w:cs="Times New Roman"/>
          <w:sz w:val="28"/>
          <w:szCs w:val="28"/>
        </w:rPr>
        <w:t>выращивание зерновых культур;</w:t>
      </w:r>
    </w:p>
    <w:p w14:paraId="0E7F8479" w14:textId="7439B72A" w:rsidR="00843A90" w:rsidRDefault="00380CFB" w:rsidP="00843A90">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3) </w:t>
      </w:r>
      <w:r w:rsidR="00843A90">
        <w:rPr>
          <w:rFonts w:ascii="Times New Roman" w:hAnsi="Times New Roman" w:cs="Times New Roman"/>
          <w:sz w:val="28"/>
          <w:szCs w:val="28"/>
        </w:rPr>
        <w:t>выращивание зернобобовых культур;</w:t>
      </w:r>
    </w:p>
    <w:p w14:paraId="4D09CF94" w14:textId="1ABE58B6" w:rsidR="00843A90" w:rsidRDefault="00380CFB" w:rsidP="00843A90">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4) </w:t>
      </w:r>
      <w:r w:rsidR="00843A90">
        <w:rPr>
          <w:rFonts w:ascii="Times New Roman" w:hAnsi="Times New Roman" w:cs="Times New Roman"/>
          <w:sz w:val="28"/>
          <w:szCs w:val="28"/>
        </w:rPr>
        <w:t>выращивание однолетних кормовых культур;</w:t>
      </w:r>
    </w:p>
    <w:p w14:paraId="05D97EC2" w14:textId="002180C4" w:rsidR="00E67A8D" w:rsidRDefault="00380CFB" w:rsidP="00843A90">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5) </w:t>
      </w:r>
      <w:r w:rsidR="00E67A8D">
        <w:rPr>
          <w:rFonts w:ascii="Times New Roman" w:hAnsi="Times New Roman" w:cs="Times New Roman"/>
          <w:sz w:val="28"/>
          <w:szCs w:val="28"/>
        </w:rPr>
        <w:t>разведение прочих пород крупного рогатого скота и буйволов, производство спермы;</w:t>
      </w:r>
    </w:p>
    <w:p w14:paraId="0C6D2E65" w14:textId="39DD007E" w:rsidR="00843A90" w:rsidRPr="00764E2D" w:rsidRDefault="00380CFB" w:rsidP="00843A90">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6) </w:t>
      </w:r>
      <w:r w:rsidR="00843A90">
        <w:rPr>
          <w:rFonts w:ascii="Times New Roman" w:hAnsi="Times New Roman" w:cs="Times New Roman"/>
          <w:sz w:val="28"/>
          <w:szCs w:val="28"/>
        </w:rPr>
        <w:t>предоставление услуг в области растениеводства;</w:t>
      </w:r>
    </w:p>
    <w:p w14:paraId="5399930F" w14:textId="75503D4B" w:rsidR="00843A90" w:rsidRPr="00764E2D" w:rsidRDefault="00380CFB" w:rsidP="00843A90">
      <w:pPr>
        <w:pStyle w:val="a5"/>
        <w:spacing w:after="0"/>
        <w:ind w:left="0" w:firstLine="720"/>
        <w:jc w:val="both"/>
        <w:rPr>
          <w:szCs w:val="28"/>
        </w:rPr>
      </w:pPr>
      <w:r>
        <w:rPr>
          <w:szCs w:val="28"/>
        </w:rPr>
        <w:t xml:space="preserve">7) </w:t>
      </w:r>
      <w:r w:rsidR="00843A90" w:rsidRPr="00764E2D">
        <w:rPr>
          <w:szCs w:val="28"/>
        </w:rPr>
        <w:t>ведение других видов деятельности, соответствующих целям и предмету деятельности Общества и не противоречащих законодательству Российской Федерации.</w:t>
      </w:r>
    </w:p>
    <w:p w14:paraId="45AB9365"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 xml:space="preserve">4.3. Отдельными видами деятельности, перечень которых определяется федеральными законами, Общество может заниматься только на основании </w:t>
      </w:r>
      <w:r w:rsidRPr="00764E2D">
        <w:rPr>
          <w:rFonts w:ascii="Times New Roman" w:hAnsi="Times New Roman" w:cs="Times New Roman"/>
          <w:sz w:val="28"/>
          <w:szCs w:val="28"/>
        </w:rPr>
        <w:lastRenderedPageBreak/>
        <w:t>специального разрешения (лицензии).</w:t>
      </w:r>
    </w:p>
    <w:p w14:paraId="62426793" w14:textId="77777777" w:rsidR="00843A90" w:rsidRPr="00764E2D" w:rsidRDefault="00843A90" w:rsidP="00843A90">
      <w:pPr>
        <w:pStyle w:val="a3"/>
        <w:spacing w:after="0"/>
        <w:ind w:firstLine="720"/>
        <w:jc w:val="center"/>
        <w:rPr>
          <w:rFonts w:ascii="Times New Roman" w:hAnsi="Times New Roman" w:cs="Times New Roman"/>
          <w:sz w:val="28"/>
          <w:szCs w:val="28"/>
        </w:rPr>
      </w:pPr>
    </w:p>
    <w:p w14:paraId="288C6319" w14:textId="77777777" w:rsidR="00843A90" w:rsidRPr="00764E2D" w:rsidRDefault="00843A90" w:rsidP="00843A90">
      <w:pPr>
        <w:pStyle w:val="a3"/>
        <w:spacing w:after="0"/>
        <w:ind w:firstLine="720"/>
        <w:jc w:val="center"/>
        <w:rPr>
          <w:rFonts w:ascii="Times New Roman" w:hAnsi="Times New Roman" w:cs="Times New Roman"/>
          <w:sz w:val="28"/>
          <w:szCs w:val="28"/>
        </w:rPr>
      </w:pPr>
      <w:r w:rsidRPr="00764E2D">
        <w:rPr>
          <w:rFonts w:ascii="Times New Roman" w:hAnsi="Times New Roman" w:cs="Times New Roman"/>
          <w:b/>
          <w:bCs/>
          <w:sz w:val="28"/>
          <w:szCs w:val="28"/>
        </w:rPr>
        <w:t>5. ОТВЕТСТВЕННОСТЬ ОБЩЕСТВА</w:t>
      </w:r>
    </w:p>
    <w:p w14:paraId="2CC270C1" w14:textId="77777777" w:rsidR="00843A90"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 xml:space="preserve"> </w:t>
      </w:r>
    </w:p>
    <w:p w14:paraId="3A6C5835"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5.1. Общество несет ответственность по своим обязательствам всем принадлежащим ему имуществом.</w:t>
      </w:r>
    </w:p>
    <w:p w14:paraId="6980B6A7"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5.2. Общество не отвечает по обязательствам своих участников. Участники не отвечают по обязательствам Общества и несут риск убытков, связанных с деятельностью Общества, в пределах стоимости принадлежащих им долей.</w:t>
      </w:r>
    </w:p>
    <w:p w14:paraId="09EC16DD"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5.3. Если несостоятельность (банкротство) Общества вызвана действиями (бездействием) его участников или других лиц, которые имеют право давать обязательные для Общества указания или иным образом имеют возможность определять его действия, то на указанных участников или других лиц в случае недостаточности имущества Общества может быть возложена субсидиарная ответственность по его обязательствам.</w:t>
      </w:r>
    </w:p>
    <w:p w14:paraId="4135C8DE" w14:textId="77777777" w:rsidR="00843A90" w:rsidRPr="00764E2D" w:rsidRDefault="00843A90" w:rsidP="00843A90">
      <w:pPr>
        <w:pStyle w:val="a3"/>
        <w:spacing w:after="0"/>
        <w:ind w:firstLine="720"/>
        <w:jc w:val="both"/>
        <w:rPr>
          <w:rFonts w:ascii="Times New Roman" w:hAnsi="Times New Roman" w:cs="Times New Roman"/>
          <w:sz w:val="28"/>
          <w:szCs w:val="28"/>
        </w:rPr>
      </w:pPr>
    </w:p>
    <w:p w14:paraId="4767C969" w14:textId="77777777" w:rsidR="00843A90" w:rsidRPr="00764E2D" w:rsidRDefault="00843A90" w:rsidP="00843A90">
      <w:pPr>
        <w:pStyle w:val="a3"/>
        <w:spacing w:after="0"/>
        <w:ind w:firstLine="720"/>
        <w:jc w:val="center"/>
        <w:rPr>
          <w:rFonts w:ascii="Times New Roman" w:hAnsi="Times New Roman" w:cs="Times New Roman"/>
          <w:sz w:val="28"/>
          <w:szCs w:val="28"/>
        </w:rPr>
      </w:pPr>
      <w:r w:rsidRPr="00764E2D">
        <w:rPr>
          <w:rFonts w:ascii="Times New Roman" w:hAnsi="Times New Roman" w:cs="Times New Roman"/>
          <w:b/>
          <w:bCs/>
          <w:sz w:val="28"/>
          <w:szCs w:val="28"/>
        </w:rPr>
        <w:t>6. ФИЛИАЛЫ И ПРЕДСТАВИТЕЛЬСТВА ОБЩЕСТВА</w:t>
      </w:r>
    </w:p>
    <w:p w14:paraId="73A69609" w14:textId="77777777" w:rsidR="00843A90" w:rsidRDefault="00843A90" w:rsidP="00843A90">
      <w:pPr>
        <w:pStyle w:val="a3"/>
        <w:spacing w:after="0"/>
        <w:ind w:firstLine="720"/>
        <w:jc w:val="both"/>
        <w:rPr>
          <w:rFonts w:ascii="Times New Roman" w:hAnsi="Times New Roman" w:cs="Times New Roman"/>
          <w:sz w:val="28"/>
          <w:szCs w:val="28"/>
        </w:rPr>
      </w:pPr>
    </w:p>
    <w:p w14:paraId="58D6CFC1"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6.1. Общество в установленном порядке может создавать филиалы и открывать представительства  на территории Российской Федерации.</w:t>
      </w:r>
    </w:p>
    <w:p w14:paraId="43ECFBF3"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6.</w:t>
      </w:r>
      <w:r>
        <w:rPr>
          <w:rFonts w:ascii="Times New Roman" w:hAnsi="Times New Roman" w:cs="Times New Roman"/>
          <w:sz w:val="28"/>
          <w:szCs w:val="28"/>
        </w:rPr>
        <w:t>2</w:t>
      </w:r>
      <w:r w:rsidRPr="00764E2D">
        <w:rPr>
          <w:rFonts w:ascii="Times New Roman" w:hAnsi="Times New Roman" w:cs="Times New Roman"/>
          <w:sz w:val="28"/>
          <w:szCs w:val="28"/>
        </w:rPr>
        <w:t>. Филиалы и представительства Общества осуществляют свою деятельность от имени Общества.</w:t>
      </w:r>
    </w:p>
    <w:p w14:paraId="758A7523"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6.4. Общество несет ответственность за деятельность своих филиалов и представительств.</w:t>
      </w:r>
    </w:p>
    <w:p w14:paraId="5BBCB414"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 xml:space="preserve">6.5. Филиалы и представительства действуют на основании положений, утверждаемых директором Общества. Руководители филиалов и представительств Общества назначаются  </w:t>
      </w:r>
      <w:r>
        <w:rPr>
          <w:rFonts w:ascii="Times New Roman" w:hAnsi="Times New Roman" w:cs="Times New Roman"/>
          <w:sz w:val="28"/>
          <w:szCs w:val="28"/>
        </w:rPr>
        <w:t xml:space="preserve">генеральным </w:t>
      </w:r>
      <w:r w:rsidRPr="00764E2D">
        <w:rPr>
          <w:rFonts w:ascii="Times New Roman" w:hAnsi="Times New Roman" w:cs="Times New Roman"/>
          <w:sz w:val="28"/>
          <w:szCs w:val="28"/>
        </w:rPr>
        <w:t>директором Общества и действуют на основании доверенности, выданной Обществом.</w:t>
      </w:r>
    </w:p>
    <w:p w14:paraId="7155408C"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6.6. Филиалы и представительства не являются юридическими лицами. Общество наделяет филиалы и представительства имуществом, которое учитывается как на их отдельных балансах, так и на балансе Общества.</w:t>
      </w:r>
    </w:p>
    <w:p w14:paraId="6E9A4087" w14:textId="77777777" w:rsidR="00843A90" w:rsidRPr="00764E2D" w:rsidRDefault="00843A90" w:rsidP="00843A90">
      <w:pPr>
        <w:pStyle w:val="a3"/>
        <w:spacing w:after="0"/>
        <w:ind w:firstLine="720"/>
        <w:jc w:val="both"/>
        <w:rPr>
          <w:rFonts w:ascii="Times New Roman" w:hAnsi="Times New Roman" w:cs="Times New Roman"/>
          <w:b/>
          <w:bCs/>
          <w:sz w:val="28"/>
          <w:szCs w:val="28"/>
        </w:rPr>
      </w:pPr>
    </w:p>
    <w:p w14:paraId="2EAA7D0C" w14:textId="77777777" w:rsidR="00843A90" w:rsidRPr="00764E2D" w:rsidRDefault="00843A90" w:rsidP="00843A90">
      <w:pPr>
        <w:pStyle w:val="a3"/>
        <w:spacing w:after="0"/>
        <w:ind w:firstLine="720"/>
        <w:jc w:val="center"/>
        <w:rPr>
          <w:rFonts w:ascii="Times New Roman" w:hAnsi="Times New Roman" w:cs="Times New Roman"/>
          <w:sz w:val="28"/>
          <w:szCs w:val="28"/>
        </w:rPr>
      </w:pPr>
      <w:r w:rsidRPr="00764E2D">
        <w:rPr>
          <w:rFonts w:ascii="Times New Roman" w:hAnsi="Times New Roman" w:cs="Times New Roman"/>
          <w:b/>
          <w:bCs/>
          <w:sz w:val="28"/>
          <w:szCs w:val="28"/>
        </w:rPr>
        <w:t>7. УСТАВНЫЙ КАПИТАЛ</w:t>
      </w:r>
    </w:p>
    <w:p w14:paraId="5D8BEE87" w14:textId="77777777" w:rsidR="00843A90" w:rsidRDefault="00843A90" w:rsidP="00843A90">
      <w:pPr>
        <w:pStyle w:val="a3"/>
        <w:spacing w:after="0"/>
        <w:ind w:firstLine="720"/>
        <w:jc w:val="both"/>
        <w:rPr>
          <w:rFonts w:ascii="Times New Roman" w:hAnsi="Times New Roman" w:cs="Times New Roman"/>
          <w:sz w:val="28"/>
          <w:szCs w:val="28"/>
        </w:rPr>
      </w:pPr>
    </w:p>
    <w:p w14:paraId="5C4AA195" w14:textId="4A245EC3" w:rsidR="00843A90" w:rsidRPr="00BF3A0F" w:rsidRDefault="00843A90" w:rsidP="00843A90">
      <w:pPr>
        <w:pStyle w:val="a3"/>
        <w:spacing w:after="0"/>
        <w:ind w:firstLine="720"/>
        <w:jc w:val="both"/>
        <w:rPr>
          <w:rFonts w:ascii="Times New Roman" w:hAnsi="Times New Roman" w:cs="Times New Roman"/>
          <w:color w:val="auto"/>
          <w:sz w:val="28"/>
          <w:szCs w:val="28"/>
        </w:rPr>
      </w:pPr>
      <w:r w:rsidRPr="00764E2D">
        <w:rPr>
          <w:rFonts w:ascii="Times New Roman" w:hAnsi="Times New Roman" w:cs="Times New Roman"/>
          <w:sz w:val="28"/>
          <w:szCs w:val="28"/>
        </w:rPr>
        <w:t xml:space="preserve">7.1. </w:t>
      </w:r>
      <w:r w:rsidR="00E82296" w:rsidRPr="00416DC0">
        <w:rPr>
          <w:rFonts w:ascii="Times New Roman" w:hAnsi="Times New Roman" w:cs="Times New Roman"/>
          <w:color w:val="auto"/>
          <w:sz w:val="28"/>
          <w:szCs w:val="28"/>
        </w:rPr>
        <w:t xml:space="preserve">Уставной капитал Общества определяет минимальный размер </w:t>
      </w:r>
      <w:proofErr w:type="gramStart"/>
      <w:r w:rsidR="00E82296" w:rsidRPr="00416DC0">
        <w:rPr>
          <w:rFonts w:ascii="Times New Roman" w:hAnsi="Times New Roman" w:cs="Times New Roman"/>
          <w:color w:val="auto"/>
          <w:sz w:val="28"/>
          <w:szCs w:val="28"/>
        </w:rPr>
        <w:t xml:space="preserve">его имущества, гарантирующего интересы его кредиторов </w:t>
      </w:r>
      <w:r w:rsidRPr="00764E2D">
        <w:rPr>
          <w:rFonts w:ascii="Times New Roman" w:hAnsi="Times New Roman" w:cs="Times New Roman"/>
          <w:sz w:val="28"/>
          <w:szCs w:val="28"/>
        </w:rPr>
        <w:t xml:space="preserve">и </w:t>
      </w:r>
      <w:r w:rsidRPr="00BF3A0F">
        <w:rPr>
          <w:rFonts w:ascii="Times New Roman" w:hAnsi="Times New Roman" w:cs="Times New Roman"/>
          <w:color w:val="auto"/>
          <w:sz w:val="28"/>
          <w:szCs w:val="28"/>
        </w:rPr>
        <w:t>составляет</w:t>
      </w:r>
      <w:proofErr w:type="gramEnd"/>
      <w:r w:rsidRPr="00BF3A0F">
        <w:rPr>
          <w:rFonts w:ascii="Times New Roman" w:hAnsi="Times New Roman" w:cs="Times New Roman"/>
          <w:color w:val="auto"/>
          <w:sz w:val="28"/>
          <w:szCs w:val="28"/>
        </w:rPr>
        <w:t xml:space="preserve"> </w:t>
      </w:r>
      <w:r w:rsidR="00BF3A0F" w:rsidRPr="00BF3A0F">
        <w:rPr>
          <w:rFonts w:ascii="Times New Roman" w:hAnsi="Times New Roman" w:cs="Times New Roman"/>
          <w:color w:val="auto"/>
          <w:sz w:val="28"/>
          <w:szCs w:val="28"/>
        </w:rPr>
        <w:t>7 372</w:t>
      </w:r>
      <w:r w:rsidR="00FD0CC7">
        <w:rPr>
          <w:rFonts w:ascii="Times New Roman" w:hAnsi="Times New Roman" w:cs="Times New Roman"/>
          <w:color w:val="auto"/>
          <w:sz w:val="28"/>
          <w:szCs w:val="28"/>
        </w:rPr>
        <w:t xml:space="preserve"> 000 </w:t>
      </w:r>
      <w:bookmarkStart w:id="0" w:name="_GoBack"/>
      <w:bookmarkEnd w:id="0"/>
      <w:r w:rsidR="00BF3A0F" w:rsidRPr="00BF3A0F">
        <w:rPr>
          <w:rFonts w:ascii="Times New Roman" w:hAnsi="Times New Roman" w:cs="Times New Roman"/>
          <w:color w:val="auto"/>
          <w:sz w:val="28"/>
          <w:szCs w:val="28"/>
        </w:rPr>
        <w:t xml:space="preserve">(семь миллионов триста семьдесят </w:t>
      </w:r>
      <w:r w:rsidR="004A2223" w:rsidRPr="00BF3A0F">
        <w:rPr>
          <w:rFonts w:ascii="Times New Roman" w:hAnsi="Times New Roman" w:cs="Times New Roman"/>
          <w:color w:val="auto"/>
          <w:sz w:val="28"/>
          <w:szCs w:val="28"/>
        </w:rPr>
        <w:t xml:space="preserve"> </w:t>
      </w:r>
      <w:r w:rsidR="00BF3A0F" w:rsidRPr="00BF3A0F">
        <w:rPr>
          <w:rFonts w:ascii="Times New Roman" w:hAnsi="Times New Roman" w:cs="Times New Roman"/>
          <w:color w:val="auto"/>
          <w:sz w:val="28"/>
          <w:szCs w:val="28"/>
        </w:rPr>
        <w:t>две</w:t>
      </w:r>
      <w:r w:rsidR="004A2223" w:rsidRPr="00BF3A0F">
        <w:rPr>
          <w:rFonts w:ascii="Times New Roman" w:hAnsi="Times New Roman" w:cs="Times New Roman"/>
          <w:color w:val="auto"/>
          <w:sz w:val="28"/>
          <w:szCs w:val="28"/>
        </w:rPr>
        <w:t xml:space="preserve"> тысячи) рублей.</w:t>
      </w:r>
    </w:p>
    <w:p w14:paraId="3625CA97" w14:textId="7F466AF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 xml:space="preserve">7.2. На момент утверждения настоящего Устава уставный капитал оплачен </w:t>
      </w:r>
      <w:r w:rsidR="00E82296" w:rsidRPr="00E82296">
        <w:rPr>
          <w:rFonts w:ascii="Times New Roman" w:hAnsi="Times New Roman" w:cs="Times New Roman"/>
          <w:sz w:val="28"/>
          <w:szCs w:val="28"/>
        </w:rPr>
        <w:t>в размере 100%.</w:t>
      </w:r>
      <w:r w:rsidRPr="00764E2D">
        <w:rPr>
          <w:rFonts w:ascii="Times New Roman" w:hAnsi="Times New Roman" w:cs="Times New Roman"/>
          <w:sz w:val="28"/>
          <w:szCs w:val="28"/>
        </w:rPr>
        <w:t>.</w:t>
      </w:r>
    </w:p>
    <w:p w14:paraId="62D9C730"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7.3. Любое изменение уставного капитала производится по решению общего собрания участников (по решению единственного участника) в соответствии с действующим законодательством и настоящим Уставом.</w:t>
      </w:r>
    </w:p>
    <w:p w14:paraId="57BB6F74"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 xml:space="preserve">7.4. Увеличение уставного капитала Общества допускается только после </w:t>
      </w:r>
      <w:r w:rsidRPr="00764E2D">
        <w:rPr>
          <w:rFonts w:ascii="Times New Roman" w:hAnsi="Times New Roman" w:cs="Times New Roman"/>
          <w:sz w:val="28"/>
          <w:szCs w:val="28"/>
        </w:rPr>
        <w:lastRenderedPageBreak/>
        <w:t>его полной оплаты. Увеличение уставного капитала Общества может осуществляться за счет имущества Общества и (или) за счет дополнительных вкладов участников Общества, и (или) за счет вкладов третьих лиц, принимаемых в Общество.</w:t>
      </w:r>
    </w:p>
    <w:p w14:paraId="4CAF8803" w14:textId="75F926F3"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7.5. Денежная оценка имущества, вносимого для оплаты доли в уставном капитале Общества, утверждается решением общего собрания участников общества, принимаемым всеми участниками общества единогласно (решением</w:t>
      </w:r>
      <w:r>
        <w:rPr>
          <w:rFonts w:ascii="Times New Roman" w:hAnsi="Times New Roman" w:cs="Times New Roman"/>
          <w:sz w:val="28"/>
          <w:szCs w:val="28"/>
        </w:rPr>
        <w:t xml:space="preserve"> </w:t>
      </w:r>
      <w:r w:rsidRPr="00764E2D">
        <w:rPr>
          <w:rFonts w:ascii="Times New Roman" w:hAnsi="Times New Roman" w:cs="Times New Roman"/>
          <w:sz w:val="28"/>
          <w:szCs w:val="28"/>
        </w:rPr>
        <w:t xml:space="preserve"> единственного участника), а в случаях, предусмотренных абзацем </w:t>
      </w:r>
      <w:r>
        <w:rPr>
          <w:rFonts w:ascii="Times New Roman" w:hAnsi="Times New Roman" w:cs="Times New Roman"/>
          <w:sz w:val="28"/>
          <w:szCs w:val="28"/>
        </w:rPr>
        <w:t>вторым</w:t>
      </w:r>
      <w:r w:rsidRPr="00764E2D">
        <w:rPr>
          <w:rFonts w:ascii="Times New Roman" w:hAnsi="Times New Roman" w:cs="Times New Roman"/>
          <w:sz w:val="28"/>
          <w:szCs w:val="28"/>
        </w:rPr>
        <w:t xml:space="preserve"> пункта 2 статьи 15 Федерального закона об обществах </w:t>
      </w:r>
      <w:r>
        <w:rPr>
          <w:rFonts w:ascii="Times New Roman" w:hAnsi="Times New Roman" w:cs="Times New Roman"/>
          <w:sz w:val="28"/>
          <w:szCs w:val="28"/>
        </w:rPr>
        <w:br/>
      </w:r>
      <w:r w:rsidRPr="00764E2D">
        <w:rPr>
          <w:rFonts w:ascii="Times New Roman" w:hAnsi="Times New Roman" w:cs="Times New Roman"/>
          <w:sz w:val="28"/>
          <w:szCs w:val="28"/>
        </w:rPr>
        <w:t>с ограниченной ответственностью</w:t>
      </w:r>
      <w:r>
        <w:rPr>
          <w:rFonts w:ascii="Times New Roman" w:hAnsi="Times New Roman" w:cs="Times New Roman"/>
          <w:sz w:val="28"/>
          <w:szCs w:val="28"/>
        </w:rPr>
        <w:t xml:space="preserve"> – </w:t>
      </w:r>
      <w:r w:rsidRPr="00764E2D">
        <w:rPr>
          <w:rFonts w:ascii="Times New Roman" w:hAnsi="Times New Roman" w:cs="Times New Roman"/>
          <w:sz w:val="28"/>
          <w:szCs w:val="28"/>
        </w:rPr>
        <w:t>на основании отчета независимого оценщика.</w:t>
      </w:r>
    </w:p>
    <w:p w14:paraId="0501B0E3"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7.6. Общество вправе, а в случаях, предусмотренных Федеральным законом, обязано уменьшить свой уставный капитал. Уменьшение уставного капитала Общества может осуществляться путем уменьшения номинальной стоимости долей всех участников Общества в уставном капитале Общества и (или) погашения долей, принадлежащих Обществу. Уменьшение уставного капитала Общества путем уменьшения номинальной стоимости долей всех участников Общества осуществляется с сохранением размеров долей всех участников Общества.</w:t>
      </w:r>
    </w:p>
    <w:p w14:paraId="2CEBA71E"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 xml:space="preserve">7.7. Если по окончании второго и каждого последующего финансового года стоимость чистых активов Общества окажется меньше его уставного капитала, Общество обязано не позднее чем в шестимесячный срок объявить об уменьшении своего уставного капитала до размера, не превышающего стоимости его чистых активов, и зарегистрировать такое уменьшение </w:t>
      </w:r>
      <w:r>
        <w:rPr>
          <w:rFonts w:ascii="Times New Roman" w:hAnsi="Times New Roman" w:cs="Times New Roman"/>
          <w:sz w:val="28"/>
          <w:szCs w:val="28"/>
        </w:rPr>
        <w:br/>
      </w:r>
      <w:r w:rsidRPr="00764E2D">
        <w:rPr>
          <w:rFonts w:ascii="Times New Roman" w:hAnsi="Times New Roman" w:cs="Times New Roman"/>
          <w:sz w:val="28"/>
          <w:szCs w:val="28"/>
        </w:rPr>
        <w:t>в установленном законодательством порядке.</w:t>
      </w:r>
    </w:p>
    <w:p w14:paraId="5AA0C94C" w14:textId="38A0F6A7" w:rsidR="00843A90" w:rsidRPr="00764E2D" w:rsidRDefault="00843A90" w:rsidP="00564848">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 xml:space="preserve">7.8. Если по окончании второго и каждого последующего финансового года стоимость чистых активов Общества окажется меньше минимального размера уставного капитала, установленного Федеральным законом об </w:t>
      </w:r>
      <w:r>
        <w:rPr>
          <w:rFonts w:ascii="Times New Roman" w:hAnsi="Times New Roman" w:cs="Times New Roman"/>
          <w:sz w:val="28"/>
          <w:szCs w:val="28"/>
        </w:rPr>
        <w:br/>
      </w:r>
      <w:r w:rsidRPr="00764E2D">
        <w:rPr>
          <w:rFonts w:ascii="Times New Roman" w:hAnsi="Times New Roman" w:cs="Times New Roman"/>
          <w:sz w:val="28"/>
          <w:szCs w:val="28"/>
        </w:rPr>
        <w:t>обществах с ограниченной ответственностью на дату государственной регистрации Общества, Общество подлежит ликвидации.</w:t>
      </w:r>
    </w:p>
    <w:p w14:paraId="65575913" w14:textId="77777777" w:rsidR="00843A90"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7.9. В течение трех рабочих дней после принятия обществом решения об уменьшении его уставного капитала общество обязано сообщить о таком решении в орган, осуществляющий государственную регистрацию юридических лиц, и дважды с периодичностью один раз в месяц опубликовать в органе печати, в котором публикуются данные о государственной регистрации юридических лиц, уведомление об уменьшении его уставного капитала. При этом в уведомление об уменьшении уставного капитала указываются сведения, предусмотренные пунктом 4 статьи 20 Федерального закона об обществах с ограниченной ответственностью.</w:t>
      </w:r>
    </w:p>
    <w:p w14:paraId="28D674A8" w14:textId="77777777" w:rsidR="007D72FD" w:rsidRPr="00764E2D" w:rsidRDefault="007D72FD" w:rsidP="00843A90">
      <w:pPr>
        <w:pStyle w:val="a3"/>
        <w:spacing w:after="0"/>
        <w:ind w:firstLine="720"/>
        <w:jc w:val="both"/>
        <w:rPr>
          <w:rFonts w:ascii="Times New Roman" w:hAnsi="Times New Roman" w:cs="Times New Roman"/>
          <w:sz w:val="28"/>
          <w:szCs w:val="28"/>
        </w:rPr>
      </w:pPr>
    </w:p>
    <w:p w14:paraId="4509484F" w14:textId="74DD3B6E" w:rsidR="007D72FD" w:rsidRPr="007D72FD" w:rsidRDefault="007D72FD" w:rsidP="007D72FD">
      <w:pPr>
        <w:pStyle w:val="a3"/>
        <w:ind w:firstLine="720"/>
        <w:jc w:val="center"/>
        <w:rPr>
          <w:rFonts w:ascii="Times New Roman" w:hAnsi="Times New Roman" w:cs="Times New Roman"/>
          <w:b/>
          <w:bCs/>
          <w:sz w:val="28"/>
          <w:szCs w:val="28"/>
        </w:rPr>
      </w:pPr>
      <w:r>
        <w:rPr>
          <w:rFonts w:ascii="Times New Roman" w:hAnsi="Times New Roman" w:cs="Times New Roman"/>
          <w:b/>
          <w:bCs/>
          <w:sz w:val="28"/>
          <w:szCs w:val="28"/>
        </w:rPr>
        <w:t>8</w:t>
      </w:r>
      <w:r w:rsidRPr="007D72FD">
        <w:rPr>
          <w:rFonts w:ascii="Times New Roman" w:hAnsi="Times New Roman" w:cs="Times New Roman"/>
          <w:b/>
          <w:bCs/>
          <w:sz w:val="28"/>
          <w:szCs w:val="28"/>
        </w:rPr>
        <w:t>. ПРАВА И ОБЯЗАННОСТИ УЧАСТНИКА ОБЩЕСТВА</w:t>
      </w:r>
    </w:p>
    <w:p w14:paraId="1027D326" w14:textId="70BDAEBC" w:rsidR="007D72FD" w:rsidRPr="007D72FD" w:rsidRDefault="007D72FD" w:rsidP="007D72FD">
      <w:pPr>
        <w:pStyle w:val="a3"/>
        <w:spacing w:after="0"/>
        <w:ind w:firstLine="720"/>
        <w:jc w:val="both"/>
        <w:rPr>
          <w:rFonts w:ascii="Times New Roman" w:hAnsi="Times New Roman" w:cs="Times New Roman"/>
          <w:bCs/>
          <w:sz w:val="28"/>
          <w:szCs w:val="28"/>
        </w:rPr>
      </w:pPr>
      <w:r>
        <w:rPr>
          <w:rFonts w:ascii="Times New Roman" w:hAnsi="Times New Roman" w:cs="Times New Roman"/>
          <w:bCs/>
          <w:sz w:val="28"/>
          <w:szCs w:val="28"/>
        </w:rPr>
        <w:t>8</w:t>
      </w:r>
      <w:r w:rsidRPr="007D72FD">
        <w:rPr>
          <w:rFonts w:ascii="Times New Roman" w:hAnsi="Times New Roman" w:cs="Times New Roman"/>
          <w:bCs/>
          <w:sz w:val="28"/>
          <w:szCs w:val="28"/>
        </w:rPr>
        <w:t>.1. Участник имеет право:</w:t>
      </w:r>
    </w:p>
    <w:p w14:paraId="62DC011D" w14:textId="663DCFBD" w:rsidR="007D72FD" w:rsidRPr="007D72FD" w:rsidRDefault="007D72FD" w:rsidP="007D72FD">
      <w:pPr>
        <w:pStyle w:val="a3"/>
        <w:spacing w:after="0"/>
        <w:ind w:firstLine="720"/>
        <w:jc w:val="both"/>
        <w:rPr>
          <w:rFonts w:ascii="Times New Roman" w:hAnsi="Times New Roman" w:cs="Times New Roman"/>
          <w:bCs/>
          <w:sz w:val="28"/>
          <w:szCs w:val="28"/>
        </w:rPr>
      </w:pPr>
      <w:r w:rsidRPr="007D72FD">
        <w:rPr>
          <w:rFonts w:ascii="Times New Roman" w:hAnsi="Times New Roman" w:cs="Times New Roman"/>
          <w:bCs/>
          <w:sz w:val="28"/>
          <w:szCs w:val="28"/>
        </w:rPr>
        <w:t>-</w:t>
      </w:r>
      <w:r>
        <w:rPr>
          <w:rFonts w:ascii="Times New Roman" w:hAnsi="Times New Roman" w:cs="Times New Roman"/>
          <w:bCs/>
          <w:sz w:val="28"/>
          <w:szCs w:val="28"/>
        </w:rPr>
        <w:t xml:space="preserve"> </w:t>
      </w:r>
      <w:r w:rsidRPr="007D72FD">
        <w:rPr>
          <w:rFonts w:ascii="Times New Roman" w:hAnsi="Times New Roman" w:cs="Times New Roman"/>
          <w:bCs/>
          <w:sz w:val="28"/>
          <w:szCs w:val="28"/>
        </w:rPr>
        <w:t xml:space="preserve">участвовать в управлении делами Общества в порядке, установленном настоящим Уставом и действующим законодательством Российской </w:t>
      </w:r>
      <w:r w:rsidRPr="007D72FD">
        <w:rPr>
          <w:rFonts w:ascii="Times New Roman" w:hAnsi="Times New Roman" w:cs="Times New Roman"/>
          <w:bCs/>
          <w:sz w:val="28"/>
          <w:szCs w:val="28"/>
        </w:rPr>
        <w:lastRenderedPageBreak/>
        <w:t>Федерации;</w:t>
      </w:r>
    </w:p>
    <w:p w14:paraId="2D23AB19" w14:textId="77777777" w:rsidR="007D72FD" w:rsidRPr="007D72FD" w:rsidRDefault="007D72FD" w:rsidP="007D72FD">
      <w:pPr>
        <w:pStyle w:val="a3"/>
        <w:spacing w:after="0"/>
        <w:ind w:firstLine="720"/>
        <w:jc w:val="both"/>
        <w:rPr>
          <w:rFonts w:ascii="Times New Roman" w:hAnsi="Times New Roman" w:cs="Times New Roman"/>
          <w:bCs/>
          <w:sz w:val="28"/>
          <w:szCs w:val="28"/>
        </w:rPr>
      </w:pPr>
      <w:r w:rsidRPr="007D72FD">
        <w:rPr>
          <w:rFonts w:ascii="Times New Roman" w:hAnsi="Times New Roman" w:cs="Times New Roman"/>
          <w:bCs/>
          <w:sz w:val="28"/>
          <w:szCs w:val="28"/>
        </w:rPr>
        <w:t>- получать информацию по всем вопросам, касающимся деятельности Общества;</w:t>
      </w:r>
    </w:p>
    <w:p w14:paraId="4C67B7B2" w14:textId="77777777" w:rsidR="007D72FD" w:rsidRPr="007D72FD" w:rsidRDefault="007D72FD" w:rsidP="007D72FD">
      <w:pPr>
        <w:pStyle w:val="a3"/>
        <w:spacing w:after="0"/>
        <w:ind w:firstLine="720"/>
        <w:jc w:val="both"/>
        <w:rPr>
          <w:rFonts w:ascii="Times New Roman" w:hAnsi="Times New Roman" w:cs="Times New Roman"/>
          <w:bCs/>
          <w:sz w:val="28"/>
          <w:szCs w:val="28"/>
        </w:rPr>
      </w:pPr>
      <w:r w:rsidRPr="007D72FD">
        <w:rPr>
          <w:rFonts w:ascii="Times New Roman" w:hAnsi="Times New Roman" w:cs="Times New Roman"/>
          <w:bCs/>
          <w:sz w:val="28"/>
          <w:szCs w:val="28"/>
        </w:rPr>
        <w:t>-знакомиться с бухгалтерскими книгами, иными документами Общества в установленном настоящим Уставом порядке;</w:t>
      </w:r>
    </w:p>
    <w:p w14:paraId="41FF0ACB" w14:textId="77777777" w:rsidR="007D72FD" w:rsidRPr="007D72FD" w:rsidRDefault="007D72FD" w:rsidP="007D72FD">
      <w:pPr>
        <w:pStyle w:val="a3"/>
        <w:spacing w:after="0"/>
        <w:ind w:firstLine="720"/>
        <w:jc w:val="both"/>
        <w:rPr>
          <w:rFonts w:ascii="Times New Roman" w:hAnsi="Times New Roman" w:cs="Times New Roman"/>
          <w:bCs/>
          <w:sz w:val="28"/>
          <w:szCs w:val="28"/>
        </w:rPr>
      </w:pPr>
      <w:r w:rsidRPr="007D72FD">
        <w:rPr>
          <w:rFonts w:ascii="Times New Roman" w:hAnsi="Times New Roman" w:cs="Times New Roman"/>
          <w:bCs/>
          <w:sz w:val="28"/>
          <w:szCs w:val="28"/>
        </w:rPr>
        <w:t>- принимать участие в распределении прибыли от деятельности Общества;</w:t>
      </w:r>
    </w:p>
    <w:p w14:paraId="704DF37F" w14:textId="77777777" w:rsidR="007D72FD" w:rsidRPr="007D72FD" w:rsidRDefault="007D72FD" w:rsidP="007D72FD">
      <w:pPr>
        <w:pStyle w:val="a3"/>
        <w:spacing w:after="0"/>
        <w:ind w:firstLine="720"/>
        <w:jc w:val="both"/>
        <w:rPr>
          <w:rFonts w:ascii="Times New Roman" w:hAnsi="Times New Roman" w:cs="Times New Roman"/>
          <w:bCs/>
          <w:sz w:val="28"/>
          <w:szCs w:val="28"/>
        </w:rPr>
      </w:pPr>
      <w:r w:rsidRPr="007D72FD">
        <w:rPr>
          <w:rFonts w:ascii="Times New Roman" w:hAnsi="Times New Roman" w:cs="Times New Roman"/>
          <w:bCs/>
          <w:sz w:val="28"/>
          <w:szCs w:val="28"/>
        </w:rPr>
        <w:t>- продать или осуществить отчуждение иным образом своей доли или части доли в уставном капитале Общества другому лицу в порядке, предусмотренном настоящим Уставом и действующим законодательством Российской Федерации;</w:t>
      </w:r>
    </w:p>
    <w:p w14:paraId="79834299" w14:textId="77777777" w:rsidR="007D72FD" w:rsidRPr="007D72FD" w:rsidRDefault="007D72FD" w:rsidP="007D72FD">
      <w:pPr>
        <w:pStyle w:val="a3"/>
        <w:spacing w:after="0"/>
        <w:ind w:firstLine="720"/>
        <w:jc w:val="both"/>
        <w:rPr>
          <w:rFonts w:ascii="Times New Roman" w:hAnsi="Times New Roman" w:cs="Times New Roman"/>
          <w:bCs/>
          <w:sz w:val="28"/>
          <w:szCs w:val="28"/>
        </w:rPr>
      </w:pPr>
      <w:r w:rsidRPr="007D72FD">
        <w:rPr>
          <w:rFonts w:ascii="Times New Roman" w:hAnsi="Times New Roman" w:cs="Times New Roman"/>
          <w:bCs/>
          <w:sz w:val="28"/>
          <w:szCs w:val="28"/>
        </w:rPr>
        <w:t>- получить в случае ликвидации Общества часть имущества, оставшегося после расчетов с кредиторами, или его стоимость;</w:t>
      </w:r>
    </w:p>
    <w:p w14:paraId="3B9EE457" w14:textId="77777777" w:rsidR="007D72FD" w:rsidRPr="007D72FD" w:rsidRDefault="007D72FD" w:rsidP="007D72FD">
      <w:pPr>
        <w:pStyle w:val="a3"/>
        <w:spacing w:after="0"/>
        <w:ind w:firstLine="720"/>
        <w:jc w:val="both"/>
        <w:rPr>
          <w:rFonts w:ascii="Times New Roman" w:hAnsi="Times New Roman" w:cs="Times New Roman"/>
          <w:bCs/>
          <w:sz w:val="28"/>
          <w:szCs w:val="28"/>
        </w:rPr>
      </w:pPr>
      <w:r w:rsidRPr="007D72FD">
        <w:rPr>
          <w:rFonts w:ascii="Times New Roman" w:hAnsi="Times New Roman" w:cs="Times New Roman"/>
          <w:bCs/>
          <w:sz w:val="28"/>
          <w:szCs w:val="28"/>
        </w:rPr>
        <w:t xml:space="preserve">- пользоваться иными правами, предоставляемыми участникам </w:t>
      </w:r>
      <w:proofErr w:type="gramStart"/>
      <w:r w:rsidRPr="007D72FD">
        <w:rPr>
          <w:rFonts w:ascii="Times New Roman" w:hAnsi="Times New Roman" w:cs="Times New Roman"/>
          <w:bCs/>
          <w:sz w:val="28"/>
          <w:szCs w:val="28"/>
        </w:rPr>
        <w:t>общества</w:t>
      </w:r>
      <w:proofErr w:type="gramEnd"/>
      <w:r w:rsidRPr="007D72FD">
        <w:rPr>
          <w:rFonts w:ascii="Times New Roman" w:hAnsi="Times New Roman" w:cs="Times New Roman"/>
          <w:bCs/>
          <w:sz w:val="28"/>
          <w:szCs w:val="28"/>
        </w:rPr>
        <w:t xml:space="preserve"> с ограниченной ответственностью действующим законодательством Российской Федерации.</w:t>
      </w:r>
    </w:p>
    <w:p w14:paraId="59AAA1B7" w14:textId="76179936" w:rsidR="007D72FD" w:rsidRPr="007D72FD" w:rsidRDefault="007D72FD" w:rsidP="007D72FD">
      <w:pPr>
        <w:pStyle w:val="a3"/>
        <w:spacing w:after="0"/>
        <w:ind w:firstLine="720"/>
        <w:jc w:val="both"/>
        <w:rPr>
          <w:rFonts w:ascii="Times New Roman" w:hAnsi="Times New Roman" w:cs="Times New Roman"/>
          <w:bCs/>
          <w:sz w:val="28"/>
          <w:szCs w:val="28"/>
        </w:rPr>
      </w:pPr>
      <w:r>
        <w:rPr>
          <w:rFonts w:ascii="Times New Roman" w:hAnsi="Times New Roman" w:cs="Times New Roman"/>
          <w:bCs/>
          <w:sz w:val="28"/>
          <w:szCs w:val="28"/>
        </w:rPr>
        <w:t>8</w:t>
      </w:r>
      <w:r w:rsidRPr="007D72FD">
        <w:rPr>
          <w:rFonts w:ascii="Times New Roman" w:hAnsi="Times New Roman" w:cs="Times New Roman"/>
          <w:bCs/>
          <w:sz w:val="28"/>
          <w:szCs w:val="28"/>
        </w:rPr>
        <w:t xml:space="preserve">.2. Участник может принять решение о наделении себя дополнительными правами. Прекращение или ограничение дополнительных прав осуществляется по решению Участника. </w:t>
      </w:r>
    </w:p>
    <w:p w14:paraId="020AC798" w14:textId="2A6DFEE9" w:rsidR="007D72FD" w:rsidRPr="007D72FD" w:rsidRDefault="007D72FD" w:rsidP="007D72FD">
      <w:pPr>
        <w:pStyle w:val="a3"/>
        <w:spacing w:after="0"/>
        <w:ind w:firstLine="720"/>
        <w:jc w:val="both"/>
        <w:rPr>
          <w:rFonts w:ascii="Times New Roman" w:hAnsi="Times New Roman" w:cs="Times New Roman"/>
          <w:bCs/>
          <w:sz w:val="28"/>
          <w:szCs w:val="28"/>
        </w:rPr>
      </w:pPr>
      <w:r>
        <w:rPr>
          <w:rFonts w:ascii="Times New Roman" w:hAnsi="Times New Roman" w:cs="Times New Roman"/>
          <w:bCs/>
          <w:sz w:val="28"/>
          <w:szCs w:val="28"/>
        </w:rPr>
        <w:t>8.</w:t>
      </w:r>
      <w:r w:rsidRPr="007D72FD">
        <w:rPr>
          <w:rFonts w:ascii="Times New Roman" w:hAnsi="Times New Roman" w:cs="Times New Roman"/>
          <w:bCs/>
          <w:sz w:val="28"/>
          <w:szCs w:val="28"/>
        </w:rPr>
        <w:t xml:space="preserve">3. Участник обязан: </w:t>
      </w:r>
    </w:p>
    <w:p w14:paraId="7297CB16" w14:textId="77777777" w:rsidR="007D72FD" w:rsidRPr="007D72FD" w:rsidRDefault="007D72FD" w:rsidP="007D72FD">
      <w:pPr>
        <w:pStyle w:val="a3"/>
        <w:spacing w:after="0"/>
        <w:ind w:firstLine="720"/>
        <w:jc w:val="both"/>
        <w:rPr>
          <w:rFonts w:ascii="Times New Roman" w:hAnsi="Times New Roman" w:cs="Times New Roman"/>
          <w:bCs/>
          <w:sz w:val="28"/>
          <w:szCs w:val="28"/>
        </w:rPr>
      </w:pPr>
      <w:r w:rsidRPr="007D72FD">
        <w:rPr>
          <w:rFonts w:ascii="Times New Roman" w:hAnsi="Times New Roman" w:cs="Times New Roman"/>
          <w:bCs/>
          <w:sz w:val="28"/>
          <w:szCs w:val="28"/>
        </w:rPr>
        <w:t>- оплачивать долю в уставном капитале Общества в порядке, в размерах и в сроки, предусмотренные действующим законодательством Российской Федерации, а также настоящим Уставом;</w:t>
      </w:r>
    </w:p>
    <w:p w14:paraId="44570607" w14:textId="77777777" w:rsidR="007D72FD" w:rsidRPr="007D72FD" w:rsidRDefault="007D72FD" w:rsidP="007D72FD">
      <w:pPr>
        <w:pStyle w:val="a3"/>
        <w:spacing w:after="0"/>
        <w:ind w:firstLine="720"/>
        <w:jc w:val="both"/>
        <w:rPr>
          <w:rFonts w:ascii="Times New Roman" w:hAnsi="Times New Roman" w:cs="Times New Roman"/>
          <w:bCs/>
          <w:sz w:val="28"/>
          <w:szCs w:val="28"/>
        </w:rPr>
      </w:pPr>
      <w:r w:rsidRPr="007D72FD">
        <w:rPr>
          <w:rFonts w:ascii="Times New Roman" w:hAnsi="Times New Roman" w:cs="Times New Roman"/>
          <w:bCs/>
          <w:sz w:val="28"/>
          <w:szCs w:val="28"/>
        </w:rPr>
        <w:t xml:space="preserve">- соблюдать требования настоящего Устава; </w:t>
      </w:r>
    </w:p>
    <w:p w14:paraId="598F0ED6" w14:textId="77777777" w:rsidR="007D72FD" w:rsidRPr="007D72FD" w:rsidRDefault="007D72FD" w:rsidP="007D72FD">
      <w:pPr>
        <w:pStyle w:val="a3"/>
        <w:spacing w:after="0"/>
        <w:ind w:firstLine="720"/>
        <w:jc w:val="both"/>
        <w:rPr>
          <w:rFonts w:ascii="Times New Roman" w:hAnsi="Times New Roman" w:cs="Times New Roman"/>
          <w:bCs/>
          <w:sz w:val="28"/>
          <w:szCs w:val="28"/>
        </w:rPr>
      </w:pPr>
      <w:r w:rsidRPr="007D72FD">
        <w:rPr>
          <w:rFonts w:ascii="Times New Roman" w:hAnsi="Times New Roman" w:cs="Times New Roman"/>
          <w:bCs/>
          <w:sz w:val="28"/>
          <w:szCs w:val="28"/>
        </w:rPr>
        <w:t>- не разглашать конфиденциальную информацию о деятельности Общества;</w:t>
      </w:r>
    </w:p>
    <w:p w14:paraId="60390ED8" w14:textId="77777777" w:rsidR="007D72FD" w:rsidRPr="007D72FD" w:rsidRDefault="007D72FD" w:rsidP="007D72FD">
      <w:pPr>
        <w:pStyle w:val="a3"/>
        <w:spacing w:after="0"/>
        <w:ind w:firstLine="720"/>
        <w:jc w:val="both"/>
        <w:rPr>
          <w:rFonts w:ascii="Times New Roman" w:hAnsi="Times New Roman" w:cs="Times New Roman"/>
          <w:bCs/>
          <w:sz w:val="28"/>
          <w:szCs w:val="28"/>
        </w:rPr>
      </w:pPr>
      <w:r w:rsidRPr="007D72FD">
        <w:rPr>
          <w:rFonts w:ascii="Times New Roman" w:hAnsi="Times New Roman" w:cs="Times New Roman"/>
          <w:bCs/>
          <w:sz w:val="28"/>
          <w:szCs w:val="28"/>
        </w:rPr>
        <w:t>- выполнять принятые на себя обязательства по отношению к Обществу;</w:t>
      </w:r>
    </w:p>
    <w:p w14:paraId="07FB4BEA" w14:textId="77777777" w:rsidR="007D72FD" w:rsidRPr="007D72FD" w:rsidRDefault="007D72FD" w:rsidP="007D72FD">
      <w:pPr>
        <w:pStyle w:val="a3"/>
        <w:spacing w:after="0"/>
        <w:ind w:firstLine="720"/>
        <w:jc w:val="both"/>
        <w:rPr>
          <w:rFonts w:ascii="Times New Roman" w:hAnsi="Times New Roman" w:cs="Times New Roman"/>
          <w:bCs/>
          <w:sz w:val="28"/>
          <w:szCs w:val="28"/>
        </w:rPr>
      </w:pPr>
      <w:r w:rsidRPr="007D72FD">
        <w:rPr>
          <w:rFonts w:ascii="Times New Roman" w:hAnsi="Times New Roman" w:cs="Times New Roman"/>
          <w:bCs/>
          <w:sz w:val="28"/>
          <w:szCs w:val="28"/>
        </w:rPr>
        <w:t>- предоставлять Обществу информацию, необходимую для его успешной деятельности, и оказывать любое содействие Обществу в достижении его уставных целей.</w:t>
      </w:r>
    </w:p>
    <w:p w14:paraId="4E9C0282" w14:textId="186B949F" w:rsidR="007D72FD" w:rsidRPr="007D72FD" w:rsidRDefault="007D72FD" w:rsidP="007D72FD">
      <w:pPr>
        <w:pStyle w:val="a3"/>
        <w:spacing w:after="0"/>
        <w:ind w:firstLine="720"/>
        <w:jc w:val="both"/>
        <w:rPr>
          <w:rFonts w:ascii="Times New Roman" w:hAnsi="Times New Roman" w:cs="Times New Roman"/>
          <w:bCs/>
          <w:sz w:val="28"/>
          <w:szCs w:val="28"/>
        </w:rPr>
      </w:pPr>
      <w:r>
        <w:rPr>
          <w:rFonts w:ascii="Times New Roman" w:hAnsi="Times New Roman" w:cs="Times New Roman"/>
          <w:bCs/>
          <w:sz w:val="28"/>
          <w:szCs w:val="28"/>
        </w:rPr>
        <w:t>8</w:t>
      </w:r>
      <w:r w:rsidRPr="007D72FD">
        <w:rPr>
          <w:rFonts w:ascii="Times New Roman" w:hAnsi="Times New Roman" w:cs="Times New Roman"/>
          <w:bCs/>
          <w:sz w:val="28"/>
          <w:szCs w:val="28"/>
        </w:rPr>
        <w:t>.4. Участник может принять на себя дополнительные обязанности.</w:t>
      </w:r>
    </w:p>
    <w:p w14:paraId="52191F66" w14:textId="67627D5E" w:rsidR="007D72FD" w:rsidRPr="007D72FD" w:rsidRDefault="007D72FD" w:rsidP="007D72FD">
      <w:pPr>
        <w:pStyle w:val="a3"/>
        <w:spacing w:after="0"/>
        <w:ind w:firstLine="720"/>
        <w:jc w:val="both"/>
        <w:rPr>
          <w:rFonts w:ascii="Times New Roman" w:hAnsi="Times New Roman" w:cs="Times New Roman"/>
          <w:bCs/>
          <w:sz w:val="28"/>
          <w:szCs w:val="28"/>
        </w:rPr>
      </w:pPr>
      <w:r>
        <w:rPr>
          <w:rFonts w:ascii="Times New Roman" w:hAnsi="Times New Roman" w:cs="Times New Roman"/>
          <w:bCs/>
          <w:sz w:val="28"/>
          <w:szCs w:val="28"/>
        </w:rPr>
        <w:t>8</w:t>
      </w:r>
      <w:r w:rsidRPr="007D72FD">
        <w:rPr>
          <w:rFonts w:ascii="Times New Roman" w:hAnsi="Times New Roman" w:cs="Times New Roman"/>
          <w:bCs/>
          <w:sz w:val="28"/>
          <w:szCs w:val="28"/>
        </w:rPr>
        <w:t>.5. Выход единственного Участника Общества из Общества не допускается.</w:t>
      </w:r>
    </w:p>
    <w:p w14:paraId="3E7389C3" w14:textId="77777777" w:rsidR="007D72FD" w:rsidRPr="007D72FD" w:rsidRDefault="007D72FD" w:rsidP="00416DC0">
      <w:pPr>
        <w:pStyle w:val="a3"/>
        <w:spacing w:after="0"/>
        <w:jc w:val="both"/>
        <w:rPr>
          <w:rFonts w:ascii="Times New Roman" w:hAnsi="Times New Roman" w:cs="Times New Roman"/>
          <w:bCs/>
          <w:sz w:val="28"/>
          <w:szCs w:val="28"/>
        </w:rPr>
      </w:pPr>
    </w:p>
    <w:p w14:paraId="3D448B26" w14:textId="1985AE69" w:rsidR="00843A90" w:rsidRPr="00764E2D" w:rsidRDefault="007D72FD" w:rsidP="005B42C1">
      <w:pPr>
        <w:pStyle w:val="a3"/>
        <w:spacing w:after="0"/>
        <w:ind w:firstLine="720"/>
        <w:jc w:val="center"/>
        <w:rPr>
          <w:rFonts w:ascii="Times New Roman" w:hAnsi="Times New Roman" w:cs="Times New Roman"/>
          <w:sz w:val="28"/>
          <w:szCs w:val="28"/>
        </w:rPr>
      </w:pPr>
      <w:r>
        <w:rPr>
          <w:rFonts w:ascii="Times New Roman" w:hAnsi="Times New Roman" w:cs="Times New Roman"/>
          <w:b/>
          <w:bCs/>
          <w:sz w:val="28"/>
          <w:szCs w:val="28"/>
        </w:rPr>
        <w:t>9</w:t>
      </w:r>
      <w:r w:rsidR="00843A90" w:rsidRPr="00764E2D">
        <w:rPr>
          <w:rFonts w:ascii="Times New Roman" w:hAnsi="Times New Roman" w:cs="Times New Roman"/>
          <w:b/>
          <w:bCs/>
          <w:sz w:val="28"/>
          <w:szCs w:val="28"/>
        </w:rPr>
        <w:t xml:space="preserve">. ПОРЯДОК ПЕРЕХОДА ДОЛИ (ЧАСТИ ДОЛИ) УЧАСТНИКА </w:t>
      </w:r>
      <w:r w:rsidR="00380CFB">
        <w:rPr>
          <w:rFonts w:ascii="Times New Roman" w:hAnsi="Times New Roman" w:cs="Times New Roman"/>
          <w:b/>
          <w:bCs/>
          <w:sz w:val="28"/>
          <w:szCs w:val="28"/>
        </w:rPr>
        <w:t xml:space="preserve">ОБЩЕСТВА </w:t>
      </w:r>
      <w:r w:rsidR="00843A90" w:rsidRPr="00764E2D">
        <w:rPr>
          <w:rFonts w:ascii="Times New Roman" w:hAnsi="Times New Roman" w:cs="Times New Roman"/>
          <w:b/>
          <w:bCs/>
          <w:sz w:val="28"/>
          <w:szCs w:val="28"/>
        </w:rPr>
        <w:t>В УСТАВНОМ</w:t>
      </w:r>
      <w:r w:rsidR="00843A90">
        <w:rPr>
          <w:rFonts w:ascii="Times New Roman" w:hAnsi="Times New Roman" w:cs="Times New Roman"/>
          <w:b/>
          <w:bCs/>
          <w:sz w:val="28"/>
          <w:szCs w:val="28"/>
        </w:rPr>
        <w:t xml:space="preserve"> </w:t>
      </w:r>
      <w:r w:rsidR="00843A90" w:rsidRPr="00764E2D">
        <w:rPr>
          <w:rFonts w:ascii="Times New Roman" w:hAnsi="Times New Roman" w:cs="Times New Roman"/>
          <w:b/>
          <w:bCs/>
          <w:sz w:val="28"/>
          <w:szCs w:val="28"/>
        </w:rPr>
        <w:t>КАПИТАЛЕ ОБЩЕСТВА К ДРУГОМУ ЛИЦУ</w:t>
      </w:r>
    </w:p>
    <w:p w14:paraId="099AFD16" w14:textId="77777777" w:rsidR="00843A90" w:rsidRDefault="00843A90" w:rsidP="00843A90">
      <w:pPr>
        <w:pStyle w:val="a3"/>
        <w:spacing w:after="0"/>
        <w:ind w:firstLine="720"/>
        <w:jc w:val="both"/>
        <w:rPr>
          <w:rFonts w:ascii="Times New Roman" w:hAnsi="Times New Roman" w:cs="Times New Roman"/>
          <w:sz w:val="28"/>
          <w:szCs w:val="28"/>
        </w:rPr>
      </w:pPr>
    </w:p>
    <w:p w14:paraId="0ADA1162" w14:textId="3E5828A7" w:rsidR="00F01A58" w:rsidRPr="00F01A58" w:rsidRDefault="007D72FD" w:rsidP="00F01A58">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9</w:t>
      </w:r>
      <w:r w:rsidR="00F01A58" w:rsidRPr="00F01A58">
        <w:rPr>
          <w:rFonts w:ascii="Times New Roman" w:hAnsi="Times New Roman" w:cs="Times New Roman"/>
          <w:sz w:val="28"/>
          <w:szCs w:val="28"/>
        </w:rPr>
        <w:t>.1. Переход доли или части доли в уставном капитале Общества к третьим лицам осуществляется на основании сделки, в порядке правопреемства или на ином законном основании.</w:t>
      </w:r>
    </w:p>
    <w:p w14:paraId="6AD99CD0" w14:textId="77A8977B" w:rsidR="00F01A58" w:rsidRPr="00F01A58" w:rsidRDefault="007D72FD" w:rsidP="00F01A58">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9</w:t>
      </w:r>
      <w:r w:rsidR="00F01A58" w:rsidRPr="00F01A58">
        <w:rPr>
          <w:rFonts w:ascii="Times New Roman" w:hAnsi="Times New Roman" w:cs="Times New Roman"/>
          <w:sz w:val="28"/>
          <w:szCs w:val="28"/>
        </w:rPr>
        <w:t>.2. Участник Общества вправе продать или осуществить отчуждение иным образом своей доли или части доли в уставном капитале Общества одному или нескольким третьим лицам.</w:t>
      </w:r>
    </w:p>
    <w:p w14:paraId="3961CAF4" w14:textId="34909229" w:rsidR="00F01A58" w:rsidRPr="00F01A58" w:rsidRDefault="007D72FD" w:rsidP="00F01A58">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lastRenderedPageBreak/>
        <w:t>9</w:t>
      </w:r>
      <w:r w:rsidR="00F01A58" w:rsidRPr="00F01A58">
        <w:rPr>
          <w:rFonts w:ascii="Times New Roman" w:hAnsi="Times New Roman" w:cs="Times New Roman"/>
          <w:sz w:val="28"/>
          <w:szCs w:val="28"/>
        </w:rPr>
        <w:t>.3. В соответствии с пунктом 7 статьи 37 Федерального закона от 21.12.2001  №</w:t>
      </w:r>
      <w:r w:rsidR="00F01A58">
        <w:rPr>
          <w:rFonts w:ascii="Times New Roman" w:hAnsi="Times New Roman" w:cs="Times New Roman"/>
          <w:sz w:val="28"/>
          <w:szCs w:val="28"/>
        </w:rPr>
        <w:t xml:space="preserve"> </w:t>
      </w:r>
      <w:r w:rsidR="00F01A58" w:rsidRPr="00F01A58">
        <w:rPr>
          <w:rFonts w:ascii="Times New Roman" w:hAnsi="Times New Roman" w:cs="Times New Roman"/>
          <w:sz w:val="28"/>
          <w:szCs w:val="28"/>
        </w:rPr>
        <w:t>178-ФЗ</w:t>
      </w:r>
      <w:r w:rsidR="00F01A58" w:rsidRPr="00F01A58">
        <w:rPr>
          <w:rFonts w:ascii="Times New Roman" w:hAnsi="Times New Roman" w:cs="Times New Roman"/>
          <w:sz w:val="28"/>
          <w:szCs w:val="28"/>
        </w:rPr>
        <w:tab/>
        <w:t>«О приватизации государственного и муниципального имущества» Общество не имеет преимущественного права покупки доли, продаваемой его Участником Общества. Продажа либо отчуждение иным образом доли или части доли в уставном капитале Общества третьим лицам допускается с соблюдением требований, предусмотренных действующим законодательством Российской Федерации и Уставом Общества.</w:t>
      </w:r>
    </w:p>
    <w:p w14:paraId="77B3C1FD" w14:textId="300D5D1F" w:rsidR="00F01A58" w:rsidRPr="00F01A58" w:rsidRDefault="007D72FD" w:rsidP="00F01A58">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9</w:t>
      </w:r>
      <w:r w:rsidR="00F01A58" w:rsidRPr="00F01A58">
        <w:rPr>
          <w:rFonts w:ascii="Times New Roman" w:hAnsi="Times New Roman" w:cs="Times New Roman"/>
          <w:sz w:val="28"/>
          <w:szCs w:val="28"/>
        </w:rPr>
        <w:t>.4. Доля Участника общества может быть отчуждена до полной ее оплаты только в части, в которой она оплачена.</w:t>
      </w:r>
    </w:p>
    <w:p w14:paraId="4625EE76" w14:textId="7FEC32F9" w:rsidR="00F01A58" w:rsidRPr="00F01A58" w:rsidRDefault="007D72FD" w:rsidP="00F01A58">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9</w:t>
      </w:r>
      <w:r w:rsidR="00F01A58" w:rsidRPr="00F01A58">
        <w:rPr>
          <w:rFonts w:ascii="Times New Roman" w:hAnsi="Times New Roman" w:cs="Times New Roman"/>
          <w:sz w:val="28"/>
          <w:szCs w:val="28"/>
        </w:rPr>
        <w:t xml:space="preserve">.5. При намерении продажи своей доли или части доли третьему лицу, Участник обязан известить в письменной форме об этом Общество путем </w:t>
      </w:r>
      <w:proofErr w:type="gramStart"/>
      <w:r w:rsidR="00F01A58" w:rsidRPr="00F01A58">
        <w:rPr>
          <w:rFonts w:ascii="Times New Roman" w:hAnsi="Times New Roman" w:cs="Times New Roman"/>
          <w:sz w:val="28"/>
          <w:szCs w:val="28"/>
        </w:rPr>
        <w:t>направления</w:t>
      </w:r>
      <w:proofErr w:type="gramEnd"/>
      <w:r w:rsidR="00F01A58" w:rsidRPr="00F01A58">
        <w:rPr>
          <w:rFonts w:ascii="Times New Roman" w:hAnsi="Times New Roman" w:cs="Times New Roman"/>
          <w:sz w:val="28"/>
          <w:szCs w:val="28"/>
        </w:rPr>
        <w:t xml:space="preserve"> за свой счет нотариально удостоверенной оферты.</w:t>
      </w:r>
    </w:p>
    <w:p w14:paraId="2919AB7B" w14:textId="140952CD" w:rsidR="00843A90" w:rsidRPr="00764E2D" w:rsidRDefault="007D72FD" w:rsidP="00F01A58">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9</w:t>
      </w:r>
      <w:r w:rsidR="00F01A58" w:rsidRPr="00F01A58">
        <w:rPr>
          <w:rFonts w:ascii="Times New Roman" w:hAnsi="Times New Roman" w:cs="Times New Roman"/>
          <w:sz w:val="28"/>
          <w:szCs w:val="28"/>
        </w:rPr>
        <w:t xml:space="preserve">.6. Доля или часть доли в уставном капитале Общества переходит к ее приобретателю с момента внесения соответствующей записи в единый государственный реестр юридических лиц, за исключением случаев, предусмотренных пунктом 7 статьи 23 Федерального закона от 08.02.1998 </w:t>
      </w:r>
      <w:r w:rsidR="00F01A58">
        <w:rPr>
          <w:rFonts w:ascii="Times New Roman" w:hAnsi="Times New Roman" w:cs="Times New Roman"/>
          <w:sz w:val="28"/>
          <w:szCs w:val="28"/>
        </w:rPr>
        <w:t xml:space="preserve">           </w:t>
      </w:r>
      <w:r w:rsidR="00F01A58" w:rsidRPr="00F01A58">
        <w:rPr>
          <w:rFonts w:ascii="Times New Roman" w:hAnsi="Times New Roman" w:cs="Times New Roman"/>
          <w:sz w:val="28"/>
          <w:szCs w:val="28"/>
        </w:rPr>
        <w:t>№ 14-ФЗ.</w:t>
      </w:r>
    </w:p>
    <w:p w14:paraId="58D45457" w14:textId="77777777" w:rsidR="00843A90" w:rsidRPr="00764E2D" w:rsidRDefault="00843A90" w:rsidP="00843A90">
      <w:pPr>
        <w:pStyle w:val="a3"/>
        <w:spacing w:after="0"/>
        <w:ind w:firstLine="720"/>
        <w:jc w:val="both"/>
        <w:rPr>
          <w:rFonts w:ascii="Times New Roman" w:hAnsi="Times New Roman" w:cs="Times New Roman"/>
          <w:b/>
          <w:bCs/>
          <w:sz w:val="28"/>
          <w:szCs w:val="28"/>
        </w:rPr>
      </w:pPr>
    </w:p>
    <w:p w14:paraId="64B47275" w14:textId="3940FF98" w:rsidR="00843A90" w:rsidRPr="00764E2D" w:rsidRDefault="007D72FD" w:rsidP="00843A90">
      <w:pPr>
        <w:pStyle w:val="a3"/>
        <w:spacing w:after="0"/>
        <w:ind w:firstLine="720"/>
        <w:jc w:val="center"/>
        <w:rPr>
          <w:rFonts w:ascii="Times New Roman" w:hAnsi="Times New Roman" w:cs="Times New Roman"/>
          <w:sz w:val="28"/>
          <w:szCs w:val="28"/>
        </w:rPr>
      </w:pPr>
      <w:r>
        <w:rPr>
          <w:rFonts w:ascii="Times New Roman" w:hAnsi="Times New Roman" w:cs="Times New Roman"/>
          <w:b/>
          <w:bCs/>
          <w:sz w:val="28"/>
          <w:szCs w:val="28"/>
        </w:rPr>
        <w:t>10</w:t>
      </w:r>
      <w:r w:rsidR="00843A90" w:rsidRPr="00764E2D">
        <w:rPr>
          <w:rFonts w:ascii="Times New Roman" w:hAnsi="Times New Roman" w:cs="Times New Roman"/>
          <w:b/>
          <w:bCs/>
          <w:sz w:val="28"/>
          <w:szCs w:val="28"/>
        </w:rPr>
        <w:t xml:space="preserve">. ПРИОБРЕТЕНИЕ ОБЩЕСТВОМ ДОЛИ ИЛИ ЧАСТИ ДОЛИ </w:t>
      </w:r>
      <w:r w:rsidR="00843A90">
        <w:rPr>
          <w:rFonts w:ascii="Times New Roman" w:hAnsi="Times New Roman" w:cs="Times New Roman"/>
          <w:b/>
          <w:bCs/>
          <w:sz w:val="28"/>
          <w:szCs w:val="28"/>
        </w:rPr>
        <w:br/>
      </w:r>
      <w:r w:rsidR="00843A90" w:rsidRPr="00764E2D">
        <w:rPr>
          <w:rFonts w:ascii="Times New Roman" w:hAnsi="Times New Roman" w:cs="Times New Roman"/>
          <w:b/>
          <w:bCs/>
          <w:sz w:val="28"/>
          <w:szCs w:val="28"/>
        </w:rPr>
        <w:t>В УСТАВНОМ</w:t>
      </w:r>
      <w:r w:rsidR="00843A90">
        <w:rPr>
          <w:rFonts w:ascii="Times New Roman" w:hAnsi="Times New Roman" w:cs="Times New Roman"/>
          <w:b/>
          <w:bCs/>
          <w:sz w:val="28"/>
          <w:szCs w:val="28"/>
        </w:rPr>
        <w:t xml:space="preserve"> </w:t>
      </w:r>
      <w:r w:rsidR="00843A90" w:rsidRPr="00764E2D">
        <w:rPr>
          <w:rFonts w:ascii="Times New Roman" w:hAnsi="Times New Roman" w:cs="Times New Roman"/>
          <w:b/>
          <w:bCs/>
          <w:sz w:val="28"/>
          <w:szCs w:val="28"/>
        </w:rPr>
        <w:t>КАПИТАЛЕ ОБЩЕСТВА</w:t>
      </w:r>
      <w:r w:rsidR="00843A90">
        <w:rPr>
          <w:rFonts w:ascii="Times New Roman" w:hAnsi="Times New Roman" w:cs="Times New Roman"/>
          <w:b/>
          <w:bCs/>
          <w:sz w:val="28"/>
          <w:szCs w:val="28"/>
        </w:rPr>
        <w:br/>
      </w:r>
    </w:p>
    <w:p w14:paraId="7997DF12" w14:textId="6FEA3F5F" w:rsidR="00843A90" w:rsidRPr="00764E2D" w:rsidRDefault="007D72FD" w:rsidP="00843A90">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10</w:t>
      </w:r>
      <w:r w:rsidR="00843A90" w:rsidRPr="00764E2D">
        <w:rPr>
          <w:rFonts w:ascii="Times New Roman" w:hAnsi="Times New Roman" w:cs="Times New Roman"/>
          <w:sz w:val="28"/>
          <w:szCs w:val="28"/>
        </w:rPr>
        <w:t>.1. Общество не вправе приобретать доли или части долей в своем уставном капитале, за исключением случаев, предусмотренных Федеральным законом об обществах с ограниченной ответственностью.</w:t>
      </w:r>
    </w:p>
    <w:p w14:paraId="5255BD4F" w14:textId="4E35AEE1" w:rsidR="00843A90" w:rsidRPr="00764E2D" w:rsidRDefault="007D72FD" w:rsidP="00843A90">
      <w:pPr>
        <w:pStyle w:val="a3"/>
        <w:spacing w:after="0"/>
        <w:ind w:firstLine="720"/>
        <w:jc w:val="both"/>
        <w:rPr>
          <w:rFonts w:ascii="Times New Roman" w:hAnsi="Times New Roman" w:cs="Times New Roman"/>
          <w:b/>
          <w:bCs/>
          <w:sz w:val="28"/>
          <w:szCs w:val="28"/>
        </w:rPr>
      </w:pPr>
      <w:r>
        <w:rPr>
          <w:rFonts w:ascii="Times New Roman" w:hAnsi="Times New Roman" w:cs="Times New Roman"/>
          <w:sz w:val="28"/>
          <w:szCs w:val="28"/>
        </w:rPr>
        <w:t>10</w:t>
      </w:r>
      <w:r w:rsidR="00843A90" w:rsidRPr="00764E2D">
        <w:rPr>
          <w:rFonts w:ascii="Times New Roman" w:hAnsi="Times New Roman" w:cs="Times New Roman"/>
          <w:sz w:val="28"/>
          <w:szCs w:val="28"/>
        </w:rPr>
        <w:t xml:space="preserve">.2. Порядок приобретения Обществом доли или части доли в своем уставном капитале регламентируется Федеральным </w:t>
      </w:r>
      <w:r w:rsidR="00843A90">
        <w:rPr>
          <w:rFonts w:ascii="Times New Roman" w:hAnsi="Times New Roman" w:cs="Times New Roman"/>
          <w:sz w:val="28"/>
          <w:szCs w:val="28"/>
        </w:rPr>
        <w:t xml:space="preserve">законом </w:t>
      </w:r>
      <w:r w:rsidR="00843A90" w:rsidRPr="00764E2D">
        <w:rPr>
          <w:rFonts w:ascii="Times New Roman" w:hAnsi="Times New Roman" w:cs="Times New Roman"/>
          <w:sz w:val="28"/>
          <w:szCs w:val="28"/>
        </w:rPr>
        <w:t xml:space="preserve">об обществах </w:t>
      </w:r>
      <w:r w:rsidR="00843A90">
        <w:rPr>
          <w:rFonts w:ascii="Times New Roman" w:hAnsi="Times New Roman" w:cs="Times New Roman"/>
          <w:sz w:val="28"/>
          <w:szCs w:val="28"/>
        </w:rPr>
        <w:br/>
      </w:r>
      <w:r w:rsidR="00843A90" w:rsidRPr="00764E2D">
        <w:rPr>
          <w:rFonts w:ascii="Times New Roman" w:hAnsi="Times New Roman" w:cs="Times New Roman"/>
          <w:sz w:val="28"/>
          <w:szCs w:val="28"/>
        </w:rPr>
        <w:t xml:space="preserve">с ограниченной ответственностью. </w:t>
      </w:r>
    </w:p>
    <w:p w14:paraId="1FB62251" w14:textId="77777777" w:rsidR="00843A90" w:rsidRPr="00764E2D" w:rsidRDefault="00843A90" w:rsidP="00F01A58">
      <w:pPr>
        <w:pStyle w:val="a3"/>
        <w:spacing w:after="0"/>
        <w:contextualSpacing/>
        <w:jc w:val="both"/>
        <w:rPr>
          <w:rFonts w:ascii="Times New Roman" w:hAnsi="Times New Roman" w:cs="Times New Roman"/>
          <w:sz w:val="28"/>
          <w:szCs w:val="28"/>
        </w:rPr>
      </w:pPr>
    </w:p>
    <w:p w14:paraId="294F4416" w14:textId="7956BF09" w:rsidR="00843A90" w:rsidRDefault="007D72FD" w:rsidP="00843A90">
      <w:pPr>
        <w:pStyle w:val="a3"/>
        <w:spacing w:after="0"/>
        <w:jc w:val="center"/>
        <w:rPr>
          <w:rFonts w:ascii="Times New Roman" w:hAnsi="Times New Roman" w:cs="Times New Roman"/>
          <w:b/>
          <w:bCs/>
          <w:sz w:val="28"/>
          <w:szCs w:val="28"/>
        </w:rPr>
      </w:pPr>
      <w:r>
        <w:rPr>
          <w:rFonts w:ascii="Times New Roman" w:hAnsi="Times New Roman" w:cs="Times New Roman"/>
          <w:b/>
          <w:bCs/>
          <w:sz w:val="28"/>
          <w:szCs w:val="28"/>
        </w:rPr>
        <w:t>11</w:t>
      </w:r>
      <w:r w:rsidR="00843A90" w:rsidRPr="00764E2D">
        <w:rPr>
          <w:rFonts w:ascii="Times New Roman" w:hAnsi="Times New Roman" w:cs="Times New Roman"/>
          <w:b/>
          <w:bCs/>
          <w:sz w:val="28"/>
          <w:szCs w:val="28"/>
        </w:rPr>
        <w:t>. УПРАВЛЕНИЕ В ОБЩЕСТВЕ</w:t>
      </w:r>
    </w:p>
    <w:p w14:paraId="0FEBC3F8" w14:textId="77777777" w:rsidR="007D72FD" w:rsidRPr="00764E2D" w:rsidRDefault="007D72FD" w:rsidP="00843A90">
      <w:pPr>
        <w:pStyle w:val="a3"/>
        <w:spacing w:after="0"/>
        <w:jc w:val="center"/>
        <w:rPr>
          <w:rFonts w:ascii="Times New Roman" w:hAnsi="Times New Roman" w:cs="Times New Roman"/>
          <w:sz w:val="28"/>
          <w:szCs w:val="28"/>
        </w:rPr>
      </w:pPr>
    </w:p>
    <w:p w14:paraId="4037271C" w14:textId="6EDC19D0" w:rsidR="007D72FD" w:rsidRPr="007D72FD" w:rsidRDefault="007D72FD" w:rsidP="00921EDD">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11</w:t>
      </w:r>
      <w:r w:rsidRPr="007D72FD">
        <w:rPr>
          <w:rFonts w:ascii="Times New Roman" w:hAnsi="Times New Roman" w:cs="Times New Roman"/>
          <w:sz w:val="28"/>
          <w:szCs w:val="28"/>
        </w:rPr>
        <w:t>.1. Решения по вопросам, относящимся в соответствии с действующим законодательством Российской Федерации к компетенции Общего собрания Участников, единолично принимаются Участником и оформляются письменно.</w:t>
      </w:r>
    </w:p>
    <w:p w14:paraId="1EE43CDC" w14:textId="5AD626E8" w:rsidR="007D72FD" w:rsidRPr="007D72FD" w:rsidRDefault="007D72FD" w:rsidP="00921EDD">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11.</w:t>
      </w:r>
      <w:r w:rsidRPr="007D72FD">
        <w:rPr>
          <w:rFonts w:ascii="Times New Roman" w:hAnsi="Times New Roman" w:cs="Times New Roman"/>
          <w:sz w:val="28"/>
          <w:szCs w:val="28"/>
        </w:rPr>
        <w:t>2. К исключительной компетенции Участника относятся:</w:t>
      </w:r>
    </w:p>
    <w:p w14:paraId="34FF75AD"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определение основных направлений деятельности Общества;</w:t>
      </w:r>
    </w:p>
    <w:p w14:paraId="475238B3"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xml:space="preserve"> - создание филиалов и открытие представительств Общества;</w:t>
      </w:r>
    </w:p>
    <w:p w14:paraId="3856167A"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утверждение и изменение Устава Общества, в том числе изменение размера уставного капитала Общества, утверждение новой редакции Устава;</w:t>
      </w:r>
    </w:p>
    <w:p w14:paraId="59A90BED"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принятие решения об участии в ассоциациях и других объединениях коммерческих организаций;</w:t>
      </w:r>
    </w:p>
    <w:p w14:paraId="453B797C"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назначение генерального директора Общества и досрочное прекращение его полномочий, а также принятие решения о передаче полномочий единоличного исполнительного органа Общества управляющему, утверждение такого управляющего и условий договора с ним;</w:t>
      </w:r>
    </w:p>
    <w:p w14:paraId="15B06397"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lastRenderedPageBreak/>
        <w:t>- установление размера вознаграждения и денежных компенсаций генерального директора Общества, членам коллегиального исполнительного органа общества, управляющему;</w:t>
      </w:r>
    </w:p>
    <w:p w14:paraId="2AE94DA8"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xml:space="preserve">  - избрание и досрочное прекращение полномочий </w:t>
      </w:r>
      <w:proofErr w:type="gramStart"/>
      <w:r w:rsidRPr="007D72FD">
        <w:rPr>
          <w:rFonts w:ascii="Times New Roman" w:hAnsi="Times New Roman" w:cs="Times New Roman"/>
          <w:sz w:val="28"/>
          <w:szCs w:val="28"/>
        </w:rPr>
        <w:t>ревизионной</w:t>
      </w:r>
      <w:proofErr w:type="gramEnd"/>
      <w:r w:rsidRPr="007D72FD">
        <w:rPr>
          <w:rFonts w:ascii="Times New Roman" w:hAnsi="Times New Roman" w:cs="Times New Roman"/>
          <w:sz w:val="28"/>
          <w:szCs w:val="28"/>
        </w:rPr>
        <w:t xml:space="preserve"> </w:t>
      </w:r>
      <w:proofErr w:type="spellStart"/>
      <w:r w:rsidRPr="007D72FD">
        <w:rPr>
          <w:rFonts w:ascii="Times New Roman" w:hAnsi="Times New Roman" w:cs="Times New Roman"/>
          <w:sz w:val="28"/>
          <w:szCs w:val="28"/>
        </w:rPr>
        <w:t>комис</w:t>
      </w:r>
      <w:proofErr w:type="spellEnd"/>
      <w:r w:rsidRPr="007D72FD">
        <w:rPr>
          <w:rFonts w:ascii="Times New Roman" w:hAnsi="Times New Roman" w:cs="Times New Roman"/>
          <w:sz w:val="28"/>
          <w:szCs w:val="28"/>
        </w:rPr>
        <w:t>-сии (ревизора) Общества;</w:t>
      </w:r>
    </w:p>
    <w:p w14:paraId="5354E98A"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назначение аудиторской проверки, утверждение аудитора и установление размера оплаты его услуг;</w:t>
      </w:r>
    </w:p>
    <w:p w14:paraId="7B904638"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xml:space="preserve">  - утверждение годовых отчетов и годовой бухгалтерской (финансовой) отчетности;</w:t>
      </w:r>
    </w:p>
    <w:p w14:paraId="68E2D28B"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утверждение или принятие документов, регулирующих организацию деятельности общества (внутренних документов общества);</w:t>
      </w:r>
    </w:p>
    <w:p w14:paraId="60B4169B"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принятие решения о распределении чистой прибыли общества;</w:t>
      </w:r>
    </w:p>
    <w:p w14:paraId="77D418AA"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принятие решения о размещении Обществом облигаций и иных эмиссионных ценных бумаг;</w:t>
      </w:r>
    </w:p>
    <w:p w14:paraId="1EC3223A"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принятие решения о реорганизации или ликвидации Общества;</w:t>
      </w:r>
    </w:p>
    <w:p w14:paraId="3F04D746"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назначение ликвидационной комиссии и утверждение ликвидационных балансов;</w:t>
      </w:r>
    </w:p>
    <w:p w14:paraId="37C367DB" w14:textId="2963283D"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xml:space="preserve">- решение вопросов об одобрении сделок, в совершении которых имеется заинтересованность, </w:t>
      </w:r>
      <w:proofErr w:type="gramStart"/>
      <w:r w:rsidRPr="007D72FD">
        <w:rPr>
          <w:rFonts w:ascii="Times New Roman" w:hAnsi="Times New Roman" w:cs="Times New Roman"/>
          <w:sz w:val="28"/>
          <w:szCs w:val="28"/>
        </w:rPr>
        <w:t>согласно статьи</w:t>
      </w:r>
      <w:proofErr w:type="gramEnd"/>
      <w:r w:rsidRPr="007D72FD">
        <w:rPr>
          <w:rFonts w:ascii="Times New Roman" w:hAnsi="Times New Roman" w:cs="Times New Roman"/>
          <w:sz w:val="28"/>
          <w:szCs w:val="28"/>
        </w:rPr>
        <w:t xml:space="preserve"> 45 Федерального закона от 08.02.1998 </w:t>
      </w:r>
      <w:r w:rsidR="00921EDD">
        <w:rPr>
          <w:rFonts w:ascii="Times New Roman" w:hAnsi="Times New Roman" w:cs="Times New Roman"/>
          <w:sz w:val="28"/>
          <w:szCs w:val="28"/>
        </w:rPr>
        <w:t xml:space="preserve">               </w:t>
      </w:r>
      <w:r w:rsidRPr="007D72FD">
        <w:rPr>
          <w:rFonts w:ascii="Times New Roman" w:hAnsi="Times New Roman" w:cs="Times New Roman"/>
          <w:sz w:val="28"/>
          <w:szCs w:val="28"/>
        </w:rPr>
        <w:t>№ 14-ФЗ «Об обществах с ограниченной ответственностью», а также решение об одобрении крупной сделки согласно статье 46 Федерального закона от 08.02.1998 № 14-ФЗ «Об обществах с ограниченной ответственностью»;</w:t>
      </w:r>
    </w:p>
    <w:p w14:paraId="5E7404B7"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xml:space="preserve">- предоставление Участнику дополнительных прав или возложение на Участника дополнительных обязанностей; </w:t>
      </w:r>
    </w:p>
    <w:p w14:paraId="23E5B740"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прекращение или ограничение дополнительных прав, предоставленных Участнику, а также прекращение дополнительных обязанностей, возложенных на Участника.</w:t>
      </w:r>
    </w:p>
    <w:p w14:paraId="3EB3D2C3" w14:textId="3F7CD28E" w:rsidR="007D72FD" w:rsidRPr="007D72FD" w:rsidRDefault="00921EDD" w:rsidP="00921EDD">
      <w:pPr>
        <w:pStyle w:val="a3"/>
        <w:spacing w:after="0"/>
        <w:ind w:firstLine="708"/>
        <w:jc w:val="both"/>
        <w:rPr>
          <w:rFonts w:ascii="Times New Roman" w:hAnsi="Times New Roman" w:cs="Times New Roman"/>
          <w:sz w:val="28"/>
          <w:szCs w:val="28"/>
        </w:rPr>
      </w:pPr>
      <w:r>
        <w:rPr>
          <w:rFonts w:ascii="Times New Roman" w:hAnsi="Times New Roman" w:cs="Times New Roman"/>
          <w:sz w:val="28"/>
          <w:szCs w:val="28"/>
        </w:rPr>
        <w:t>11</w:t>
      </w:r>
      <w:r w:rsidR="007D72FD" w:rsidRPr="007D72FD">
        <w:rPr>
          <w:rFonts w:ascii="Times New Roman" w:hAnsi="Times New Roman" w:cs="Times New Roman"/>
          <w:sz w:val="28"/>
          <w:szCs w:val="28"/>
        </w:rPr>
        <w:t>.3. Решение вопросов, отнесенных к исключительной компетенции Участника, не может быть отнесено Уставом Общества к компетенции иных органов управления Обществом.</w:t>
      </w:r>
    </w:p>
    <w:p w14:paraId="13A96BBE" w14:textId="2BF2F170" w:rsidR="007D72FD" w:rsidRPr="007D72FD" w:rsidRDefault="00921EDD" w:rsidP="00921EDD">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 11</w:t>
      </w:r>
      <w:r w:rsidR="007D72FD" w:rsidRPr="007D72FD">
        <w:rPr>
          <w:rFonts w:ascii="Times New Roman" w:hAnsi="Times New Roman" w:cs="Times New Roman"/>
          <w:sz w:val="28"/>
          <w:szCs w:val="28"/>
        </w:rPr>
        <w:t xml:space="preserve">.4. В обществе, состоящем из одного участника, решения по вопросам, относящимся к компетенции общего собрания участников общества, </w:t>
      </w:r>
      <w:r>
        <w:rPr>
          <w:rFonts w:ascii="Times New Roman" w:hAnsi="Times New Roman" w:cs="Times New Roman"/>
          <w:sz w:val="28"/>
          <w:szCs w:val="28"/>
        </w:rPr>
        <w:t xml:space="preserve">                принима</w:t>
      </w:r>
      <w:r w:rsidR="007D72FD" w:rsidRPr="007D72FD">
        <w:rPr>
          <w:rFonts w:ascii="Times New Roman" w:hAnsi="Times New Roman" w:cs="Times New Roman"/>
          <w:sz w:val="28"/>
          <w:szCs w:val="28"/>
        </w:rPr>
        <w:t xml:space="preserve">ются единственным участником общества </w:t>
      </w:r>
      <w:r>
        <w:rPr>
          <w:rFonts w:ascii="Times New Roman" w:hAnsi="Times New Roman" w:cs="Times New Roman"/>
          <w:sz w:val="28"/>
          <w:szCs w:val="28"/>
        </w:rPr>
        <w:t>единолично, оформляются письмен</w:t>
      </w:r>
      <w:r w:rsidR="007D72FD" w:rsidRPr="007D72FD">
        <w:rPr>
          <w:rFonts w:ascii="Times New Roman" w:hAnsi="Times New Roman" w:cs="Times New Roman"/>
          <w:sz w:val="28"/>
          <w:szCs w:val="28"/>
        </w:rPr>
        <w:t>но и в случаях, предусмотренных федер</w:t>
      </w:r>
      <w:r>
        <w:rPr>
          <w:rFonts w:ascii="Times New Roman" w:hAnsi="Times New Roman" w:cs="Times New Roman"/>
          <w:sz w:val="28"/>
          <w:szCs w:val="28"/>
        </w:rPr>
        <w:t>альным законом, должны быть под</w:t>
      </w:r>
      <w:r w:rsidR="007D72FD" w:rsidRPr="007D72FD">
        <w:rPr>
          <w:rFonts w:ascii="Times New Roman" w:hAnsi="Times New Roman" w:cs="Times New Roman"/>
          <w:sz w:val="28"/>
          <w:szCs w:val="28"/>
        </w:rPr>
        <w:t>тверждены путем нотариального удостоверения.</w:t>
      </w:r>
    </w:p>
    <w:p w14:paraId="659716E3" w14:textId="03F9C99F" w:rsidR="007D72FD" w:rsidRPr="007D72FD" w:rsidRDefault="00921EDD" w:rsidP="00921EDD">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11</w:t>
      </w:r>
      <w:r w:rsidR="007D72FD" w:rsidRPr="007D72FD">
        <w:rPr>
          <w:rFonts w:ascii="Times New Roman" w:hAnsi="Times New Roman" w:cs="Times New Roman"/>
          <w:sz w:val="28"/>
          <w:szCs w:val="28"/>
        </w:rPr>
        <w:t>.5. Генеральный директор Общества.</w:t>
      </w:r>
    </w:p>
    <w:p w14:paraId="7055EB83" w14:textId="61B81F8A" w:rsidR="007D72FD" w:rsidRPr="007D72FD" w:rsidRDefault="00921EDD" w:rsidP="00921EDD">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11</w:t>
      </w:r>
      <w:r w:rsidR="007D72FD" w:rsidRPr="007D72FD">
        <w:rPr>
          <w:rFonts w:ascii="Times New Roman" w:hAnsi="Times New Roman" w:cs="Times New Roman"/>
          <w:sz w:val="28"/>
          <w:szCs w:val="28"/>
        </w:rPr>
        <w:t>.5.1. В качестве единоличного исполнительного органа Общества может выступать только физическое лицо, за исключением передачи полномочий по договору управляющему.</w:t>
      </w:r>
    </w:p>
    <w:p w14:paraId="2B38F3C2"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xml:space="preserve"> Единоличным исполнительным органом Общества является генеральный директор.</w:t>
      </w:r>
    </w:p>
    <w:p w14:paraId="42EC13FF" w14:textId="3C056B4D" w:rsidR="007D72FD" w:rsidRPr="007D72FD" w:rsidRDefault="00921EDD" w:rsidP="00921EDD">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11</w:t>
      </w:r>
      <w:r w:rsidR="007D72FD" w:rsidRPr="007D72FD">
        <w:rPr>
          <w:rFonts w:ascii="Times New Roman" w:hAnsi="Times New Roman" w:cs="Times New Roman"/>
          <w:sz w:val="28"/>
          <w:szCs w:val="28"/>
        </w:rPr>
        <w:t>.5.2. Договор с генеральным директором от имени Общества подписывается Участником Общества.</w:t>
      </w:r>
    </w:p>
    <w:p w14:paraId="75C7F227" w14:textId="0356A124" w:rsidR="007D72FD" w:rsidRPr="007D72FD" w:rsidRDefault="00921EDD" w:rsidP="00921EDD">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11</w:t>
      </w:r>
      <w:r w:rsidR="007D72FD" w:rsidRPr="007D72FD">
        <w:rPr>
          <w:rFonts w:ascii="Times New Roman" w:hAnsi="Times New Roman" w:cs="Times New Roman"/>
          <w:sz w:val="28"/>
          <w:szCs w:val="28"/>
        </w:rPr>
        <w:t xml:space="preserve">.5.3. Назначение и увольнение главного бухгалтера, руководителей </w:t>
      </w:r>
      <w:r w:rsidR="007D72FD" w:rsidRPr="007D72FD">
        <w:rPr>
          <w:rFonts w:ascii="Times New Roman" w:hAnsi="Times New Roman" w:cs="Times New Roman"/>
          <w:sz w:val="28"/>
          <w:szCs w:val="28"/>
        </w:rPr>
        <w:lastRenderedPageBreak/>
        <w:t>филиалов и представительств, а также иных лиц осуществляются генеральным   директором или иным уполномоченным лицом, его замещающим.</w:t>
      </w:r>
    </w:p>
    <w:p w14:paraId="12A1BE2D" w14:textId="51F587F7" w:rsidR="007D72FD" w:rsidRPr="007D72FD" w:rsidRDefault="00921EDD" w:rsidP="00921EDD">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11</w:t>
      </w:r>
      <w:r w:rsidR="007D72FD" w:rsidRPr="007D72FD">
        <w:rPr>
          <w:rFonts w:ascii="Times New Roman" w:hAnsi="Times New Roman" w:cs="Times New Roman"/>
          <w:sz w:val="28"/>
          <w:szCs w:val="28"/>
        </w:rPr>
        <w:t>.5.4. Генеральный директор руководит текущей деятельностью Общества и решает вопросы, которые не отнесены настоящим Уставом и законом к компетенции единственного Участника Общества:</w:t>
      </w:r>
    </w:p>
    <w:p w14:paraId="62098F80"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без доверенности действует от имени Общества, в том числе представляет его интересы во всех организациях, в том числе в суде и совершает сделки;</w:t>
      </w:r>
    </w:p>
    <w:p w14:paraId="23D30276"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выдает доверенности на право представительства от имени Общества, в том числе доверенности с правом передоверия;</w:t>
      </w:r>
    </w:p>
    <w:p w14:paraId="71121DFD"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издает приказы о назначении на должности работников Общества, об их переводе и увольнении, применяет меры поощрения и налагает дисциплинарные взыскания;</w:t>
      </w:r>
    </w:p>
    <w:p w14:paraId="5F156ACB"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рассматривает текущие и перспективные планы работ;</w:t>
      </w:r>
    </w:p>
    <w:p w14:paraId="53AEDF90"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обеспечивает выполнение планов деятельности Общества;</w:t>
      </w:r>
    </w:p>
    <w:p w14:paraId="76C36DC7"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утверждает правила, процедуры и другие внутренние документы Общества, за исключением документов, утверждение которых отнесено настоящим Уставом к компетенции Участника Общества;</w:t>
      </w:r>
    </w:p>
    <w:p w14:paraId="42575CA9"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определяет организационную структуру Общества;</w:t>
      </w:r>
    </w:p>
    <w:p w14:paraId="2C8A927E"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обеспечивает выполнение решений Участника;</w:t>
      </w:r>
    </w:p>
    <w:p w14:paraId="5B22B01B"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утверждает штатные расписания Общества, филиалов и представительств Общества;</w:t>
      </w:r>
    </w:p>
    <w:p w14:paraId="5CCAEED2"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принимает на работу и увольняет с работы сотрудников;</w:t>
      </w:r>
    </w:p>
    <w:p w14:paraId="7038E785"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подготавливает материалы, проекты и предложения по вопросам, выносимым на рассмотрение Участника;</w:t>
      </w:r>
    </w:p>
    <w:p w14:paraId="5216D579"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распоряжается имуществом Общества в пределах, установленных Участником, настоящим Уставом и действующим законодательством Российской Федерации;</w:t>
      </w:r>
    </w:p>
    <w:p w14:paraId="51085C0C"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открывает расчетный, валютный и другие счета Общества в банках, заключает договоры и совершает иные сделки;</w:t>
      </w:r>
    </w:p>
    <w:p w14:paraId="48C01113"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утверждает договорные тарифы на услуги и цены на продукцию Общества;</w:t>
      </w:r>
    </w:p>
    <w:p w14:paraId="0B5BE225"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организует бухгалтерский учет и отчетность;</w:t>
      </w:r>
    </w:p>
    <w:p w14:paraId="5EFF498E"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представляет на утверждение Участника годовой отчет и баланс Общества;</w:t>
      </w:r>
    </w:p>
    <w:p w14:paraId="02B5BB8F" w14:textId="77777777" w:rsidR="007D72FD" w:rsidRPr="007D72FD" w:rsidRDefault="007D72FD" w:rsidP="00921EDD">
      <w:pPr>
        <w:pStyle w:val="a3"/>
        <w:spacing w:after="0"/>
        <w:ind w:firstLine="720"/>
        <w:jc w:val="both"/>
        <w:rPr>
          <w:rFonts w:ascii="Times New Roman" w:hAnsi="Times New Roman" w:cs="Times New Roman"/>
          <w:sz w:val="28"/>
          <w:szCs w:val="28"/>
        </w:rPr>
      </w:pPr>
      <w:r w:rsidRPr="007D72FD">
        <w:rPr>
          <w:rFonts w:ascii="Times New Roman" w:hAnsi="Times New Roman" w:cs="Times New Roman"/>
          <w:sz w:val="28"/>
          <w:szCs w:val="28"/>
        </w:rPr>
        <w:t>- принимает решения по другим вопросам, связанным с текущей деятельностью Общества.</w:t>
      </w:r>
    </w:p>
    <w:p w14:paraId="4A1C34C0" w14:textId="47727A9A" w:rsidR="00843A90" w:rsidRPr="00416DC0" w:rsidRDefault="00921EDD" w:rsidP="00416DC0">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11</w:t>
      </w:r>
      <w:r w:rsidR="007D72FD" w:rsidRPr="007D72FD">
        <w:rPr>
          <w:rFonts w:ascii="Times New Roman" w:hAnsi="Times New Roman" w:cs="Times New Roman"/>
          <w:sz w:val="28"/>
          <w:szCs w:val="28"/>
        </w:rPr>
        <w:t>.6. Генеральный директор обязан в своей деятельности соблюдать требования действующего законодательства Российской Федерации, руководствоваться требованиями настоящего Устава, решениями единственного Участника Общества, принятыми в рамках его компетенции, а также заключенными Обществом договорами и соглашениями, в том числе заключенными с Обществом трудовыми договорами.</w:t>
      </w:r>
    </w:p>
    <w:p w14:paraId="37207BA6" w14:textId="19EF7C50" w:rsidR="00843A90" w:rsidRPr="00764E2D" w:rsidRDefault="00921EDD" w:rsidP="00843A90">
      <w:pPr>
        <w:pStyle w:val="a3"/>
        <w:spacing w:after="0"/>
        <w:ind w:firstLine="720"/>
        <w:jc w:val="center"/>
        <w:rPr>
          <w:rFonts w:ascii="Times New Roman" w:hAnsi="Times New Roman" w:cs="Times New Roman"/>
          <w:sz w:val="28"/>
          <w:szCs w:val="28"/>
        </w:rPr>
      </w:pPr>
      <w:r>
        <w:rPr>
          <w:rFonts w:ascii="Times New Roman" w:hAnsi="Times New Roman" w:cs="Times New Roman"/>
          <w:b/>
          <w:bCs/>
          <w:sz w:val="28"/>
          <w:szCs w:val="28"/>
        </w:rPr>
        <w:t>12</w:t>
      </w:r>
      <w:r w:rsidR="00843A90" w:rsidRPr="00764E2D">
        <w:rPr>
          <w:rFonts w:ascii="Times New Roman" w:hAnsi="Times New Roman" w:cs="Times New Roman"/>
          <w:b/>
          <w:bCs/>
          <w:sz w:val="28"/>
          <w:szCs w:val="28"/>
        </w:rPr>
        <w:t>. ИСПОЛНИТЕЛЬНЫЕ ОРГАНЫ ОБЩЕСТВА</w:t>
      </w:r>
    </w:p>
    <w:p w14:paraId="7434573C" w14:textId="77777777" w:rsidR="00843A90" w:rsidRDefault="00843A90" w:rsidP="00843A90">
      <w:pPr>
        <w:pStyle w:val="a3"/>
        <w:spacing w:after="0"/>
        <w:ind w:firstLine="720"/>
        <w:jc w:val="both"/>
        <w:rPr>
          <w:rFonts w:ascii="Times New Roman" w:hAnsi="Times New Roman" w:cs="Times New Roman"/>
          <w:sz w:val="28"/>
          <w:szCs w:val="28"/>
        </w:rPr>
      </w:pPr>
    </w:p>
    <w:p w14:paraId="17038106" w14:textId="67672480" w:rsidR="00843A90" w:rsidRPr="00764E2D" w:rsidRDefault="0096630B" w:rsidP="00843A90">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12</w:t>
      </w:r>
      <w:r w:rsidR="00843A90" w:rsidRPr="00764E2D">
        <w:rPr>
          <w:rFonts w:ascii="Times New Roman" w:hAnsi="Times New Roman" w:cs="Times New Roman"/>
          <w:sz w:val="28"/>
          <w:szCs w:val="28"/>
        </w:rPr>
        <w:t>.1. Руководство текущей деятельностью Общества осуществляется единоличным исполнительным органом Общества</w:t>
      </w:r>
      <w:r w:rsidR="00843A90">
        <w:rPr>
          <w:rFonts w:ascii="Times New Roman" w:hAnsi="Times New Roman" w:cs="Times New Roman"/>
          <w:sz w:val="28"/>
          <w:szCs w:val="28"/>
        </w:rPr>
        <w:t xml:space="preserve"> – генеральным д</w:t>
      </w:r>
      <w:r w:rsidR="00843A90" w:rsidRPr="00764E2D">
        <w:rPr>
          <w:rFonts w:ascii="Times New Roman" w:hAnsi="Times New Roman" w:cs="Times New Roman"/>
          <w:sz w:val="28"/>
          <w:szCs w:val="28"/>
        </w:rPr>
        <w:t>иректором, котор</w:t>
      </w:r>
      <w:r>
        <w:rPr>
          <w:rFonts w:ascii="Times New Roman" w:hAnsi="Times New Roman" w:cs="Times New Roman"/>
          <w:sz w:val="28"/>
          <w:szCs w:val="28"/>
        </w:rPr>
        <w:t>ый подотчетен Участнику</w:t>
      </w:r>
      <w:r w:rsidR="00843A90" w:rsidRPr="00764E2D">
        <w:rPr>
          <w:rFonts w:ascii="Times New Roman" w:hAnsi="Times New Roman" w:cs="Times New Roman"/>
          <w:sz w:val="28"/>
          <w:szCs w:val="28"/>
        </w:rPr>
        <w:t xml:space="preserve"> Общества.</w:t>
      </w:r>
    </w:p>
    <w:p w14:paraId="7C799021" w14:textId="1A01A1D9" w:rsidR="00843A90" w:rsidRPr="00764E2D" w:rsidRDefault="0096630B" w:rsidP="00843A90">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12</w:t>
      </w:r>
      <w:r w:rsidR="00843A90" w:rsidRPr="00764E2D">
        <w:rPr>
          <w:rFonts w:ascii="Times New Roman" w:hAnsi="Times New Roman" w:cs="Times New Roman"/>
          <w:sz w:val="28"/>
          <w:szCs w:val="28"/>
        </w:rPr>
        <w:t>.2. К компетенции единоличного исполнительного органа Общества относятся все вопросы руководства текущей деятельностью Общества.</w:t>
      </w:r>
    </w:p>
    <w:p w14:paraId="5E9B30BB" w14:textId="7DF005F2" w:rsidR="00843A90" w:rsidRDefault="005B42C1" w:rsidP="00843A90">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Генеральный д</w:t>
      </w:r>
      <w:r w:rsidR="00843A90" w:rsidRPr="00764E2D">
        <w:rPr>
          <w:rFonts w:ascii="Times New Roman" w:hAnsi="Times New Roman" w:cs="Times New Roman"/>
          <w:sz w:val="28"/>
          <w:szCs w:val="28"/>
        </w:rPr>
        <w:t xml:space="preserve">иректор Общества </w:t>
      </w:r>
      <w:r w:rsidR="003C53C1">
        <w:rPr>
          <w:rFonts w:ascii="Times New Roman" w:hAnsi="Times New Roman" w:cs="Times New Roman"/>
          <w:sz w:val="28"/>
          <w:szCs w:val="28"/>
        </w:rPr>
        <w:t xml:space="preserve">назначается на </w:t>
      </w:r>
      <w:r w:rsidR="0043080E">
        <w:rPr>
          <w:rFonts w:ascii="Times New Roman" w:hAnsi="Times New Roman" w:cs="Times New Roman"/>
          <w:sz w:val="28"/>
          <w:szCs w:val="28"/>
        </w:rPr>
        <w:t xml:space="preserve"> срок 3 года</w:t>
      </w:r>
      <w:r w:rsidR="00843A90" w:rsidRPr="00764E2D">
        <w:rPr>
          <w:rFonts w:ascii="Times New Roman" w:hAnsi="Times New Roman" w:cs="Times New Roman"/>
          <w:sz w:val="28"/>
          <w:szCs w:val="28"/>
        </w:rPr>
        <w:t>.</w:t>
      </w:r>
    </w:p>
    <w:p w14:paraId="6B3904CE" w14:textId="77777777" w:rsidR="0096630B" w:rsidRPr="00764E2D" w:rsidRDefault="0096630B" w:rsidP="00843A90">
      <w:pPr>
        <w:pStyle w:val="a3"/>
        <w:spacing w:after="0"/>
        <w:ind w:firstLine="720"/>
        <w:jc w:val="both"/>
        <w:rPr>
          <w:rFonts w:ascii="Times New Roman" w:hAnsi="Times New Roman" w:cs="Times New Roman"/>
          <w:sz w:val="28"/>
          <w:szCs w:val="28"/>
        </w:rPr>
      </w:pPr>
    </w:p>
    <w:p w14:paraId="17DA0F31" w14:textId="1ADEFA5A" w:rsidR="00843A90" w:rsidRPr="00764E2D" w:rsidRDefault="003E75D5" w:rsidP="00843A90">
      <w:pPr>
        <w:pStyle w:val="a3"/>
        <w:spacing w:after="0"/>
        <w:ind w:firstLine="720"/>
        <w:jc w:val="center"/>
        <w:rPr>
          <w:rFonts w:ascii="Times New Roman" w:hAnsi="Times New Roman" w:cs="Times New Roman"/>
          <w:b/>
          <w:bCs/>
          <w:sz w:val="28"/>
          <w:szCs w:val="28"/>
        </w:rPr>
      </w:pPr>
      <w:r>
        <w:rPr>
          <w:rFonts w:ascii="Times New Roman" w:hAnsi="Times New Roman" w:cs="Times New Roman"/>
          <w:b/>
          <w:bCs/>
          <w:sz w:val="28"/>
          <w:szCs w:val="28"/>
        </w:rPr>
        <w:t>13</w:t>
      </w:r>
      <w:r w:rsidR="00843A90" w:rsidRPr="00764E2D">
        <w:rPr>
          <w:rFonts w:ascii="Times New Roman" w:hAnsi="Times New Roman" w:cs="Times New Roman"/>
          <w:b/>
          <w:bCs/>
          <w:sz w:val="28"/>
          <w:szCs w:val="28"/>
        </w:rPr>
        <w:t xml:space="preserve">. ОТВЕТСТВЕННОСТЬ  </w:t>
      </w:r>
      <w:proofErr w:type="gramStart"/>
      <w:r w:rsidR="00843A90" w:rsidRPr="00764E2D">
        <w:rPr>
          <w:rFonts w:ascii="Times New Roman" w:hAnsi="Times New Roman" w:cs="Times New Roman"/>
          <w:b/>
          <w:bCs/>
          <w:sz w:val="28"/>
          <w:szCs w:val="28"/>
        </w:rPr>
        <w:t>ЕДИНОЛИЧНОГО</w:t>
      </w:r>
      <w:proofErr w:type="gramEnd"/>
    </w:p>
    <w:p w14:paraId="238580FA" w14:textId="77777777" w:rsidR="00843A90" w:rsidRPr="00764E2D" w:rsidRDefault="00843A90" w:rsidP="00843A90">
      <w:pPr>
        <w:pStyle w:val="a3"/>
        <w:spacing w:after="0"/>
        <w:ind w:firstLine="720"/>
        <w:jc w:val="center"/>
        <w:rPr>
          <w:rFonts w:ascii="Times New Roman" w:hAnsi="Times New Roman" w:cs="Times New Roman"/>
          <w:b/>
          <w:bCs/>
          <w:sz w:val="28"/>
          <w:szCs w:val="28"/>
        </w:rPr>
      </w:pPr>
      <w:r w:rsidRPr="00764E2D">
        <w:rPr>
          <w:rFonts w:ascii="Times New Roman" w:hAnsi="Times New Roman" w:cs="Times New Roman"/>
          <w:b/>
          <w:bCs/>
          <w:sz w:val="28"/>
          <w:szCs w:val="28"/>
        </w:rPr>
        <w:t>ИСПОЛНИТЕЛЬНОГО ОРГАНА ОБЩЕСТВА (</w:t>
      </w:r>
      <w:r>
        <w:rPr>
          <w:rFonts w:ascii="Times New Roman" w:hAnsi="Times New Roman" w:cs="Times New Roman"/>
          <w:b/>
          <w:bCs/>
          <w:sz w:val="28"/>
          <w:szCs w:val="28"/>
        </w:rPr>
        <w:t xml:space="preserve">ГЕНЕРАЛЬНОГО </w:t>
      </w:r>
      <w:r w:rsidRPr="00764E2D">
        <w:rPr>
          <w:rFonts w:ascii="Times New Roman" w:hAnsi="Times New Roman" w:cs="Times New Roman"/>
          <w:b/>
          <w:bCs/>
          <w:sz w:val="28"/>
          <w:szCs w:val="28"/>
        </w:rPr>
        <w:t>ДИРЕКТОРА)</w:t>
      </w:r>
    </w:p>
    <w:p w14:paraId="53B1B6CF" w14:textId="77777777" w:rsidR="00843A90" w:rsidRDefault="00843A90" w:rsidP="00843A90">
      <w:pPr>
        <w:pStyle w:val="a3"/>
        <w:spacing w:after="0"/>
        <w:ind w:firstLine="720"/>
        <w:jc w:val="both"/>
        <w:rPr>
          <w:rFonts w:ascii="Times New Roman" w:hAnsi="Times New Roman" w:cs="Times New Roman"/>
          <w:sz w:val="28"/>
          <w:szCs w:val="28"/>
        </w:rPr>
      </w:pPr>
    </w:p>
    <w:p w14:paraId="63BF01AF" w14:textId="5227DE23" w:rsidR="00843A90" w:rsidRPr="00764E2D" w:rsidRDefault="003E75D5" w:rsidP="00843A90">
      <w:pPr>
        <w:pStyle w:val="a3"/>
        <w:spacing w:after="0"/>
        <w:ind w:firstLine="720"/>
        <w:jc w:val="both"/>
        <w:rPr>
          <w:rFonts w:ascii="Times New Roman" w:hAnsi="Times New Roman" w:cs="Times New Roman"/>
          <w:sz w:val="28"/>
          <w:szCs w:val="28"/>
        </w:rPr>
      </w:pPr>
      <w:r>
        <w:rPr>
          <w:rFonts w:ascii="Times New Roman" w:hAnsi="Times New Roman" w:cs="Times New Roman"/>
          <w:spacing w:val="-4"/>
          <w:sz w:val="28"/>
          <w:szCs w:val="28"/>
        </w:rPr>
        <w:t>13</w:t>
      </w:r>
      <w:r w:rsidR="00843A90" w:rsidRPr="006C7202">
        <w:rPr>
          <w:rFonts w:ascii="Times New Roman" w:hAnsi="Times New Roman" w:cs="Times New Roman"/>
          <w:spacing w:val="-4"/>
          <w:sz w:val="28"/>
          <w:szCs w:val="28"/>
        </w:rPr>
        <w:t>.1. Единоличный исполнительный орган общества (</w:t>
      </w:r>
      <w:r w:rsidR="00843A90">
        <w:rPr>
          <w:rFonts w:ascii="Times New Roman" w:hAnsi="Times New Roman" w:cs="Times New Roman"/>
          <w:spacing w:val="-4"/>
          <w:sz w:val="28"/>
          <w:szCs w:val="28"/>
        </w:rPr>
        <w:t xml:space="preserve">генеральный </w:t>
      </w:r>
      <w:r w:rsidR="00843A90" w:rsidRPr="006C7202">
        <w:rPr>
          <w:rFonts w:ascii="Times New Roman" w:hAnsi="Times New Roman" w:cs="Times New Roman"/>
          <w:spacing w:val="-4"/>
          <w:sz w:val="28"/>
          <w:szCs w:val="28"/>
        </w:rPr>
        <w:t>директор), а равно</w:t>
      </w:r>
      <w:r w:rsidR="00843A90" w:rsidRPr="00764E2D">
        <w:rPr>
          <w:rFonts w:ascii="Times New Roman" w:hAnsi="Times New Roman" w:cs="Times New Roman"/>
          <w:sz w:val="28"/>
          <w:szCs w:val="28"/>
        </w:rPr>
        <w:t xml:space="preserve"> управляющий при осуществлении ими прав и исполнении обязанностей должны действовать в интересах Общества </w:t>
      </w:r>
      <w:hyperlink r:id="rId11" w:history="1">
        <w:r w:rsidR="00843A90" w:rsidRPr="00764E2D">
          <w:rPr>
            <w:rFonts w:ascii="Times New Roman" w:hAnsi="Times New Roman" w:cs="Times New Roman"/>
            <w:sz w:val="28"/>
            <w:szCs w:val="28"/>
          </w:rPr>
          <w:t>добросовестно</w:t>
        </w:r>
      </w:hyperlink>
      <w:r w:rsidR="00843A90" w:rsidRPr="00764E2D">
        <w:rPr>
          <w:rFonts w:ascii="Times New Roman" w:hAnsi="Times New Roman" w:cs="Times New Roman"/>
          <w:sz w:val="28"/>
          <w:szCs w:val="28"/>
        </w:rPr>
        <w:t xml:space="preserve"> и </w:t>
      </w:r>
      <w:hyperlink r:id="rId12" w:history="1">
        <w:r w:rsidR="00843A90" w:rsidRPr="00764E2D">
          <w:rPr>
            <w:rFonts w:ascii="Times New Roman" w:hAnsi="Times New Roman" w:cs="Times New Roman"/>
            <w:sz w:val="28"/>
            <w:szCs w:val="28"/>
          </w:rPr>
          <w:t>разумно</w:t>
        </w:r>
      </w:hyperlink>
      <w:r w:rsidR="00843A90" w:rsidRPr="00764E2D">
        <w:rPr>
          <w:rFonts w:ascii="Times New Roman" w:hAnsi="Times New Roman" w:cs="Times New Roman"/>
          <w:sz w:val="28"/>
          <w:szCs w:val="28"/>
        </w:rPr>
        <w:t>. Они несут ответственность перед Обществом за причиненные Обществу их виновными действиями (бездействием) убытки, если иные основания и размер ответственности не установлены федеральными законами.</w:t>
      </w:r>
    </w:p>
    <w:p w14:paraId="31B0724A" w14:textId="088BADC9" w:rsidR="00843A90" w:rsidRPr="004B4C69" w:rsidRDefault="003E75D5" w:rsidP="00843A90">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13</w:t>
      </w:r>
      <w:r w:rsidR="00843A90" w:rsidRPr="00764E2D">
        <w:rPr>
          <w:rFonts w:ascii="Times New Roman" w:hAnsi="Times New Roman" w:cs="Times New Roman"/>
          <w:sz w:val="28"/>
          <w:szCs w:val="28"/>
        </w:rPr>
        <w:t>.2. Единоличный исполнительный орган Общества (</w:t>
      </w:r>
      <w:r w:rsidR="00843A90">
        <w:rPr>
          <w:rFonts w:ascii="Times New Roman" w:hAnsi="Times New Roman" w:cs="Times New Roman"/>
          <w:sz w:val="28"/>
          <w:szCs w:val="28"/>
        </w:rPr>
        <w:t xml:space="preserve">генеральный </w:t>
      </w:r>
      <w:r w:rsidR="00843A90" w:rsidRPr="00764E2D">
        <w:rPr>
          <w:rFonts w:ascii="Times New Roman" w:hAnsi="Times New Roman" w:cs="Times New Roman"/>
          <w:sz w:val="28"/>
          <w:szCs w:val="28"/>
        </w:rPr>
        <w:t xml:space="preserve">директор) несет ответственность за достоверность, своевременность и надлежащее раскрытие информации, содержащейся в отчетности Общества, в том числе </w:t>
      </w:r>
      <w:r w:rsidR="00843A90" w:rsidRPr="004B4C69">
        <w:rPr>
          <w:rFonts w:ascii="Times New Roman" w:hAnsi="Times New Roman" w:cs="Times New Roman"/>
          <w:sz w:val="28"/>
          <w:szCs w:val="28"/>
        </w:rPr>
        <w:t xml:space="preserve">информации подлежащей обязательному раскрытию в порядке, предусмотренном пунктом 8 статьи 15 Федерального закона от 21.12.2001 </w:t>
      </w:r>
      <w:r w:rsidR="00373092">
        <w:rPr>
          <w:rFonts w:ascii="Times New Roman" w:hAnsi="Times New Roman" w:cs="Times New Roman"/>
          <w:sz w:val="28"/>
          <w:szCs w:val="28"/>
        </w:rPr>
        <w:t xml:space="preserve">            </w:t>
      </w:r>
      <w:r w:rsidR="00843A90" w:rsidRPr="004B4C69">
        <w:rPr>
          <w:rFonts w:ascii="Times New Roman" w:hAnsi="Times New Roman" w:cs="Times New Roman"/>
          <w:sz w:val="28"/>
          <w:szCs w:val="28"/>
        </w:rPr>
        <w:t xml:space="preserve">№ </w:t>
      </w:r>
      <w:hyperlink r:id="rId13" w:history="1">
        <w:r w:rsidR="00843A90" w:rsidRPr="00373092">
          <w:rPr>
            <w:rStyle w:val="a7"/>
            <w:rFonts w:ascii="Times New Roman" w:hAnsi="Times New Roman" w:cs="Times New Roman"/>
            <w:color w:val="auto"/>
            <w:sz w:val="28"/>
            <w:szCs w:val="28"/>
            <w:u w:val="none"/>
          </w:rPr>
          <w:t>178-ФЗ</w:t>
        </w:r>
      </w:hyperlink>
      <w:r w:rsidR="00373092">
        <w:rPr>
          <w:rFonts w:ascii="Times New Roman" w:hAnsi="Times New Roman" w:cs="Times New Roman"/>
          <w:sz w:val="28"/>
          <w:szCs w:val="28"/>
        </w:rPr>
        <w:t xml:space="preserve"> «</w:t>
      </w:r>
      <w:r w:rsidR="00843A90" w:rsidRPr="004B4C69">
        <w:rPr>
          <w:rFonts w:ascii="Times New Roman" w:hAnsi="Times New Roman" w:cs="Times New Roman"/>
          <w:sz w:val="28"/>
          <w:szCs w:val="28"/>
        </w:rPr>
        <w:t>О приватизации государствен</w:t>
      </w:r>
      <w:r w:rsidR="00373092">
        <w:rPr>
          <w:rFonts w:ascii="Times New Roman" w:hAnsi="Times New Roman" w:cs="Times New Roman"/>
          <w:sz w:val="28"/>
          <w:szCs w:val="28"/>
        </w:rPr>
        <w:t>ного и муниципального имущества»</w:t>
      </w:r>
      <w:r w:rsidR="00843A90" w:rsidRPr="004B4C69">
        <w:rPr>
          <w:rFonts w:ascii="Times New Roman" w:hAnsi="Times New Roman" w:cs="Times New Roman"/>
          <w:sz w:val="28"/>
          <w:szCs w:val="28"/>
        </w:rPr>
        <w:t>.</w:t>
      </w:r>
    </w:p>
    <w:p w14:paraId="591D40F2" w14:textId="559ACCCE" w:rsidR="00843A90" w:rsidRPr="00764E2D" w:rsidRDefault="003E75D5" w:rsidP="00843A90">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13</w:t>
      </w:r>
      <w:r w:rsidR="00843A90" w:rsidRPr="004B4C69">
        <w:rPr>
          <w:rFonts w:ascii="Times New Roman" w:hAnsi="Times New Roman" w:cs="Times New Roman"/>
          <w:sz w:val="28"/>
          <w:szCs w:val="28"/>
        </w:rPr>
        <w:t>.3. Лицо, которое в силу закона, иного правового акта или настоящего Устава уполномочено выступать от имени Общества, несет ответственность</w:t>
      </w:r>
      <w:r w:rsidR="00843A90" w:rsidRPr="00764E2D">
        <w:rPr>
          <w:rFonts w:ascii="Times New Roman" w:hAnsi="Times New Roman" w:cs="Times New Roman"/>
          <w:sz w:val="28"/>
          <w:szCs w:val="28"/>
        </w:rPr>
        <w:t>, если будет доказано, что при осуществлении своих прав и исполнении своих обязанностей оно действовало недобросовестно или неразумно, в том числе</w:t>
      </w:r>
      <w:r w:rsidR="00843A90">
        <w:rPr>
          <w:rFonts w:ascii="Times New Roman" w:hAnsi="Times New Roman" w:cs="Times New Roman"/>
          <w:sz w:val="28"/>
          <w:szCs w:val="28"/>
        </w:rPr>
        <w:t>,</w:t>
      </w:r>
      <w:r w:rsidR="00843A90" w:rsidRPr="00764E2D">
        <w:rPr>
          <w:rFonts w:ascii="Times New Roman" w:hAnsi="Times New Roman" w:cs="Times New Roman"/>
          <w:sz w:val="28"/>
          <w:szCs w:val="28"/>
        </w:rPr>
        <w:t xml:space="preserve"> если его действия (бездействие) не соответствовали обычным условиям гражданского оборота или обычному предпринимательскому риску.</w:t>
      </w:r>
    </w:p>
    <w:p w14:paraId="5251695E" w14:textId="77777777" w:rsidR="00843A90" w:rsidRPr="00764E2D" w:rsidRDefault="00843A90" w:rsidP="00843A90">
      <w:pPr>
        <w:pStyle w:val="a3"/>
        <w:spacing w:after="0"/>
        <w:ind w:firstLine="720"/>
        <w:jc w:val="both"/>
        <w:rPr>
          <w:rFonts w:ascii="Times New Roman" w:hAnsi="Times New Roman" w:cs="Times New Roman"/>
          <w:sz w:val="28"/>
          <w:szCs w:val="28"/>
        </w:rPr>
      </w:pPr>
    </w:p>
    <w:p w14:paraId="184412BE" w14:textId="63377AA4" w:rsidR="00843A90" w:rsidRDefault="003E75D5" w:rsidP="00843A90">
      <w:pPr>
        <w:pStyle w:val="a3"/>
        <w:spacing w:after="0"/>
        <w:ind w:firstLine="720"/>
        <w:jc w:val="center"/>
        <w:rPr>
          <w:rFonts w:ascii="Times New Roman" w:hAnsi="Times New Roman" w:cs="Times New Roman"/>
          <w:b/>
          <w:bCs/>
          <w:sz w:val="28"/>
          <w:szCs w:val="28"/>
        </w:rPr>
      </w:pPr>
      <w:r>
        <w:rPr>
          <w:rFonts w:ascii="Times New Roman" w:hAnsi="Times New Roman" w:cs="Times New Roman"/>
          <w:b/>
          <w:bCs/>
          <w:sz w:val="28"/>
          <w:szCs w:val="28"/>
        </w:rPr>
        <w:t>14</w:t>
      </w:r>
      <w:r w:rsidR="00843A90" w:rsidRPr="00764E2D">
        <w:rPr>
          <w:rFonts w:ascii="Times New Roman" w:hAnsi="Times New Roman" w:cs="Times New Roman"/>
          <w:b/>
          <w:bCs/>
          <w:sz w:val="28"/>
          <w:szCs w:val="28"/>
        </w:rPr>
        <w:t xml:space="preserve">. УЧЕТ И ОТЧЕТНОСТЬ ОБЩЕСТВА, </w:t>
      </w:r>
    </w:p>
    <w:p w14:paraId="068FC377" w14:textId="77777777" w:rsidR="00843A90" w:rsidRPr="00764E2D" w:rsidRDefault="00843A90" w:rsidP="00843A90">
      <w:pPr>
        <w:pStyle w:val="a3"/>
        <w:spacing w:after="0"/>
        <w:ind w:firstLine="720"/>
        <w:jc w:val="center"/>
        <w:rPr>
          <w:rFonts w:ascii="Times New Roman" w:hAnsi="Times New Roman" w:cs="Times New Roman"/>
          <w:sz w:val="28"/>
          <w:szCs w:val="28"/>
        </w:rPr>
      </w:pPr>
      <w:r w:rsidRPr="00764E2D">
        <w:rPr>
          <w:rFonts w:ascii="Times New Roman" w:hAnsi="Times New Roman" w:cs="Times New Roman"/>
          <w:b/>
          <w:bCs/>
          <w:sz w:val="28"/>
          <w:szCs w:val="28"/>
        </w:rPr>
        <w:t>ДОКУМЕНТЫ ОБЩЕСТВА</w:t>
      </w:r>
    </w:p>
    <w:p w14:paraId="544A67CC" w14:textId="77777777" w:rsidR="00843A90" w:rsidRDefault="00843A90" w:rsidP="00843A90">
      <w:pPr>
        <w:pStyle w:val="a3"/>
        <w:spacing w:after="0"/>
        <w:ind w:firstLine="720"/>
        <w:jc w:val="both"/>
        <w:rPr>
          <w:rFonts w:ascii="Times New Roman" w:hAnsi="Times New Roman" w:cs="Times New Roman"/>
          <w:sz w:val="28"/>
          <w:szCs w:val="28"/>
        </w:rPr>
      </w:pPr>
    </w:p>
    <w:p w14:paraId="457CE675" w14:textId="10537E74" w:rsidR="00843A90" w:rsidRPr="00764E2D" w:rsidRDefault="003E75D5" w:rsidP="00843A90">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14</w:t>
      </w:r>
      <w:r w:rsidR="00843A90" w:rsidRPr="00764E2D">
        <w:rPr>
          <w:rFonts w:ascii="Times New Roman" w:hAnsi="Times New Roman" w:cs="Times New Roman"/>
          <w:sz w:val="28"/>
          <w:szCs w:val="28"/>
        </w:rPr>
        <w:t>.1. Общество ведет бухгалтерский учет, представляет финансовую отчетность в порядке и в сроки, определенные законодательством Российской Федерации.</w:t>
      </w:r>
    </w:p>
    <w:p w14:paraId="63A1FF2D" w14:textId="4C3ACAC3" w:rsidR="00843A90" w:rsidRPr="00764E2D" w:rsidRDefault="003E75D5" w:rsidP="00843A90">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14</w:t>
      </w:r>
      <w:r w:rsidR="00843A90" w:rsidRPr="00764E2D">
        <w:rPr>
          <w:rFonts w:ascii="Times New Roman" w:hAnsi="Times New Roman" w:cs="Times New Roman"/>
          <w:sz w:val="28"/>
          <w:szCs w:val="28"/>
        </w:rPr>
        <w:t>.2. Ответственность за организацию, состояние и достоверность бухгалтерского учета в Обществе, своевременное представление ежегодного отчета и другой финансовой отчетности в соответствующие органы, а также сведений о деятельности Общества, представляемых участникам, кредиторам и в средства массовой информации, несет единоличный исполнительный орган Общества (</w:t>
      </w:r>
      <w:r w:rsidR="00843A90">
        <w:rPr>
          <w:rFonts w:ascii="Times New Roman" w:hAnsi="Times New Roman" w:cs="Times New Roman"/>
          <w:sz w:val="28"/>
          <w:szCs w:val="28"/>
        </w:rPr>
        <w:t xml:space="preserve">генеральный </w:t>
      </w:r>
      <w:r w:rsidR="00843A90" w:rsidRPr="00764E2D">
        <w:rPr>
          <w:rFonts w:ascii="Times New Roman" w:hAnsi="Times New Roman" w:cs="Times New Roman"/>
          <w:sz w:val="28"/>
          <w:szCs w:val="28"/>
        </w:rPr>
        <w:t>директор) в соответствии с законодательством Российской Федерации, уставом Общества.</w:t>
      </w:r>
    </w:p>
    <w:p w14:paraId="58C75808" w14:textId="1960561D" w:rsidR="00843A90" w:rsidRPr="00764E2D" w:rsidRDefault="003E75D5" w:rsidP="00843A90">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lastRenderedPageBreak/>
        <w:t>14</w:t>
      </w:r>
      <w:r w:rsidR="00843A90" w:rsidRPr="00764E2D">
        <w:rPr>
          <w:rFonts w:ascii="Times New Roman" w:hAnsi="Times New Roman" w:cs="Times New Roman"/>
          <w:sz w:val="28"/>
          <w:szCs w:val="28"/>
        </w:rPr>
        <w:t xml:space="preserve">.3. Общество осуществляет обязательное раскрытие информации </w:t>
      </w:r>
      <w:r w:rsidR="00843A90">
        <w:rPr>
          <w:rFonts w:ascii="Times New Roman" w:hAnsi="Times New Roman" w:cs="Times New Roman"/>
          <w:sz w:val="28"/>
          <w:szCs w:val="28"/>
        </w:rPr>
        <w:br/>
      </w:r>
      <w:r w:rsidR="00843A90" w:rsidRPr="00764E2D">
        <w:rPr>
          <w:rFonts w:ascii="Times New Roman" w:hAnsi="Times New Roman" w:cs="Times New Roman"/>
          <w:sz w:val="28"/>
          <w:szCs w:val="28"/>
        </w:rPr>
        <w:t>о себе и своей деятельности в порядке, установленном законодательством Российской Федерации.</w:t>
      </w:r>
    </w:p>
    <w:p w14:paraId="72892051" w14:textId="1BCDC43E" w:rsidR="00843A90" w:rsidRPr="006C7202" w:rsidRDefault="003E75D5" w:rsidP="00843A90">
      <w:pPr>
        <w:pStyle w:val="a3"/>
        <w:spacing w:after="0"/>
        <w:ind w:firstLine="720"/>
        <w:jc w:val="both"/>
        <w:rPr>
          <w:rFonts w:ascii="Times New Roman" w:hAnsi="Times New Roman" w:cs="Times New Roman"/>
          <w:spacing w:val="-4"/>
          <w:sz w:val="28"/>
          <w:szCs w:val="28"/>
        </w:rPr>
      </w:pPr>
      <w:r>
        <w:rPr>
          <w:rFonts w:ascii="Times New Roman" w:hAnsi="Times New Roman" w:cs="Times New Roman"/>
          <w:sz w:val="28"/>
          <w:szCs w:val="28"/>
        </w:rPr>
        <w:t>14</w:t>
      </w:r>
      <w:r w:rsidR="00843A90" w:rsidRPr="00764E2D">
        <w:rPr>
          <w:rFonts w:ascii="Times New Roman" w:hAnsi="Times New Roman" w:cs="Times New Roman"/>
          <w:sz w:val="28"/>
          <w:szCs w:val="28"/>
        </w:rPr>
        <w:t xml:space="preserve">.4. Результаты деятельности Общества отражаются в документах, </w:t>
      </w:r>
      <w:r w:rsidR="00843A90" w:rsidRPr="006C7202">
        <w:rPr>
          <w:rFonts w:ascii="Times New Roman" w:hAnsi="Times New Roman" w:cs="Times New Roman"/>
          <w:spacing w:val="-4"/>
          <w:sz w:val="28"/>
          <w:szCs w:val="28"/>
        </w:rPr>
        <w:t>составляющих бухгалтерскую отчетность Общества, а также в годовом отчете.</w:t>
      </w:r>
    </w:p>
    <w:p w14:paraId="11A9B578" w14:textId="055E18F8" w:rsidR="00843A90" w:rsidRPr="00764E2D" w:rsidRDefault="003E75D5" w:rsidP="00843A90">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14.</w:t>
      </w:r>
      <w:r w:rsidR="00843A90" w:rsidRPr="00764E2D">
        <w:rPr>
          <w:rFonts w:ascii="Times New Roman" w:hAnsi="Times New Roman" w:cs="Times New Roman"/>
          <w:sz w:val="28"/>
          <w:szCs w:val="28"/>
        </w:rPr>
        <w:t>5. Общество не обязано публиковать отчетность о своей деятельности, за исключением случаев, предусмотренных Федеральным законом об обществах с ограниченной ответственностью и иными федеральными законами.</w:t>
      </w:r>
    </w:p>
    <w:p w14:paraId="36A381C1"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 xml:space="preserve">В случае публичного размещения облигаций и иных эмиссионных ценных бумаг Общество обязано ежегодно публиковать годовые отчеты и бухгалтерские балансы, а также раскрывать иную информацию о своей деятельности, предусмотренную федеральными законами и принятыми </w:t>
      </w:r>
      <w:r>
        <w:rPr>
          <w:rFonts w:ascii="Times New Roman" w:hAnsi="Times New Roman" w:cs="Times New Roman"/>
          <w:sz w:val="28"/>
          <w:szCs w:val="28"/>
        </w:rPr>
        <w:br/>
      </w:r>
      <w:r w:rsidRPr="00764E2D">
        <w:rPr>
          <w:rFonts w:ascii="Times New Roman" w:hAnsi="Times New Roman" w:cs="Times New Roman"/>
          <w:sz w:val="28"/>
          <w:szCs w:val="28"/>
        </w:rPr>
        <w:t>в соответствии с ними нормативными актами.</w:t>
      </w:r>
    </w:p>
    <w:p w14:paraId="39B595B1" w14:textId="371780A4" w:rsidR="00843A90" w:rsidRPr="00764E2D" w:rsidRDefault="003E75D5" w:rsidP="00843A90">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14</w:t>
      </w:r>
      <w:r w:rsidR="00843A90" w:rsidRPr="00764E2D">
        <w:rPr>
          <w:rFonts w:ascii="Times New Roman" w:hAnsi="Times New Roman" w:cs="Times New Roman"/>
          <w:sz w:val="28"/>
          <w:szCs w:val="28"/>
        </w:rPr>
        <w:t>.6</w:t>
      </w:r>
      <w:r w:rsidR="00843A90">
        <w:rPr>
          <w:rFonts w:ascii="Times New Roman" w:hAnsi="Times New Roman" w:cs="Times New Roman"/>
          <w:sz w:val="28"/>
          <w:szCs w:val="28"/>
        </w:rPr>
        <w:t>.</w:t>
      </w:r>
      <w:r w:rsidR="00843A90" w:rsidRPr="00764E2D">
        <w:rPr>
          <w:rFonts w:ascii="Times New Roman" w:hAnsi="Times New Roman" w:cs="Times New Roman"/>
          <w:sz w:val="28"/>
          <w:szCs w:val="28"/>
        </w:rPr>
        <w:t xml:space="preserve"> Годовой отчет Общества должен содержать раздел о состоянии чистых активов Общества, в котором указываются:</w:t>
      </w:r>
    </w:p>
    <w:p w14:paraId="063C7335"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1) показатели, характеризующие динамику изменения стоимости чистых активов и уставного капитала Общества за три последних завершенных финансовых года, включая отчетный год, или, если Общество существует менее чем три года, за каждый завершенный финансовый год;</w:t>
      </w:r>
    </w:p>
    <w:p w14:paraId="581C6BCE"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2) результаты анализа причин и факторов, которые, по мнению единоличного исполнительного органа Общества привели к тому, что стоимость чистых активов Общества оказалась меньше его уставного капитала;</w:t>
      </w:r>
    </w:p>
    <w:p w14:paraId="5560967A"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 xml:space="preserve">3) перечень мер по приведению стоимости чистых активов Общества </w:t>
      </w:r>
      <w:r>
        <w:rPr>
          <w:rFonts w:ascii="Times New Roman" w:hAnsi="Times New Roman" w:cs="Times New Roman"/>
          <w:sz w:val="28"/>
          <w:szCs w:val="28"/>
        </w:rPr>
        <w:br/>
      </w:r>
      <w:r w:rsidRPr="00764E2D">
        <w:rPr>
          <w:rFonts w:ascii="Times New Roman" w:hAnsi="Times New Roman" w:cs="Times New Roman"/>
          <w:sz w:val="28"/>
          <w:szCs w:val="28"/>
        </w:rPr>
        <w:t>в соответствие с размером его уставного капитала.</w:t>
      </w:r>
    </w:p>
    <w:p w14:paraId="75799B96" w14:textId="44545459" w:rsidR="00843A90" w:rsidRPr="00764E2D" w:rsidRDefault="003E75D5" w:rsidP="00843A90">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14</w:t>
      </w:r>
      <w:r w:rsidR="00843A90" w:rsidRPr="00764E2D">
        <w:rPr>
          <w:rFonts w:ascii="Times New Roman" w:hAnsi="Times New Roman" w:cs="Times New Roman"/>
          <w:sz w:val="28"/>
          <w:szCs w:val="28"/>
        </w:rPr>
        <w:t xml:space="preserve">.7. Достоверность данных, содержащихся в годовом отчете Общества, годовой бухгалтерской отчетности, </w:t>
      </w:r>
      <w:r w:rsidR="00843A90">
        <w:rPr>
          <w:rFonts w:ascii="Times New Roman" w:hAnsi="Times New Roman" w:cs="Times New Roman"/>
          <w:sz w:val="28"/>
          <w:szCs w:val="28"/>
        </w:rPr>
        <w:t>может</w:t>
      </w:r>
      <w:r w:rsidR="00843A90" w:rsidRPr="00764E2D">
        <w:rPr>
          <w:rFonts w:ascii="Times New Roman" w:hAnsi="Times New Roman" w:cs="Times New Roman"/>
          <w:sz w:val="28"/>
          <w:szCs w:val="28"/>
        </w:rPr>
        <w:t xml:space="preserve"> быть подтверждена ревизионной комиссией Общества</w:t>
      </w:r>
      <w:r w:rsidR="00843A90">
        <w:rPr>
          <w:rFonts w:ascii="Times New Roman" w:hAnsi="Times New Roman" w:cs="Times New Roman"/>
          <w:sz w:val="28"/>
          <w:szCs w:val="28"/>
        </w:rPr>
        <w:t>, если такое решение примет общее собрание Общества</w:t>
      </w:r>
      <w:r w:rsidR="00843A90" w:rsidRPr="00764E2D">
        <w:rPr>
          <w:rFonts w:ascii="Times New Roman" w:hAnsi="Times New Roman" w:cs="Times New Roman"/>
          <w:sz w:val="28"/>
          <w:szCs w:val="28"/>
        </w:rPr>
        <w:t>.</w:t>
      </w:r>
    </w:p>
    <w:p w14:paraId="5552BE74" w14:textId="2747CFCB" w:rsidR="00843A90" w:rsidRPr="00764E2D" w:rsidRDefault="003E75D5" w:rsidP="00843A90">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14</w:t>
      </w:r>
      <w:r w:rsidR="00843A90" w:rsidRPr="00764E2D">
        <w:rPr>
          <w:rFonts w:ascii="Times New Roman" w:hAnsi="Times New Roman" w:cs="Times New Roman"/>
          <w:sz w:val="28"/>
          <w:szCs w:val="28"/>
        </w:rPr>
        <w:t xml:space="preserve">.8. Финансовый год Общества начинается </w:t>
      </w:r>
      <w:r w:rsidR="00843A90">
        <w:rPr>
          <w:rFonts w:ascii="Times New Roman" w:hAnsi="Times New Roman" w:cs="Times New Roman"/>
          <w:sz w:val="28"/>
          <w:szCs w:val="28"/>
        </w:rPr>
        <w:t>0</w:t>
      </w:r>
      <w:r w:rsidR="00843A90" w:rsidRPr="00764E2D">
        <w:rPr>
          <w:rFonts w:ascii="Times New Roman" w:hAnsi="Times New Roman" w:cs="Times New Roman"/>
          <w:sz w:val="28"/>
          <w:szCs w:val="28"/>
        </w:rPr>
        <w:t>1 января и заканчивается 31 декабря.</w:t>
      </w:r>
    </w:p>
    <w:p w14:paraId="626156CF" w14:textId="0147E4E9" w:rsidR="00843A90" w:rsidRPr="00C41F8A" w:rsidRDefault="003E75D5" w:rsidP="00843A90">
      <w:pPr>
        <w:pStyle w:val="a3"/>
        <w:spacing w:after="0"/>
        <w:ind w:firstLine="720"/>
        <w:jc w:val="both"/>
        <w:rPr>
          <w:rFonts w:ascii="Times New Roman" w:hAnsi="Times New Roman" w:cs="Times New Roman"/>
          <w:spacing w:val="-4"/>
          <w:sz w:val="28"/>
          <w:szCs w:val="28"/>
        </w:rPr>
      </w:pPr>
      <w:r>
        <w:rPr>
          <w:rFonts w:ascii="Times New Roman" w:hAnsi="Times New Roman" w:cs="Times New Roman"/>
          <w:sz w:val="28"/>
          <w:szCs w:val="28"/>
        </w:rPr>
        <w:t>14</w:t>
      </w:r>
      <w:r w:rsidR="00843A90" w:rsidRPr="00764E2D">
        <w:rPr>
          <w:rFonts w:ascii="Times New Roman" w:hAnsi="Times New Roman" w:cs="Times New Roman"/>
          <w:sz w:val="28"/>
          <w:szCs w:val="28"/>
        </w:rPr>
        <w:t xml:space="preserve">.9. Общество в целях реализации государственной, социальной, экономической и налоговой политики обеспечивает сохранность, приведение в надлежащий порядок, длительное хранение и использование (выдачу справок по запросам юридических и физических лиц) документов по </w:t>
      </w:r>
      <w:r w:rsidR="00843A90" w:rsidRPr="00C41F8A">
        <w:rPr>
          <w:rFonts w:ascii="Times New Roman" w:hAnsi="Times New Roman" w:cs="Times New Roman"/>
          <w:spacing w:val="-4"/>
          <w:sz w:val="28"/>
          <w:szCs w:val="28"/>
        </w:rPr>
        <w:t>личному составу. В порядке, предусмотренном законодательством Российской Федерации, документы по личному составу Общества передаются на государственное хранение.</w:t>
      </w:r>
    </w:p>
    <w:p w14:paraId="4B4C27E7"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C41F8A">
        <w:rPr>
          <w:rFonts w:ascii="Times New Roman" w:hAnsi="Times New Roman" w:cs="Times New Roman"/>
          <w:spacing w:val="-4"/>
          <w:sz w:val="28"/>
          <w:szCs w:val="28"/>
        </w:rPr>
        <w:t xml:space="preserve">Состав документов, сроки их хранения и уничтожение определяются </w:t>
      </w:r>
      <w:r w:rsidRPr="00C41F8A">
        <w:rPr>
          <w:rFonts w:ascii="Times New Roman" w:hAnsi="Times New Roman" w:cs="Times New Roman"/>
          <w:spacing w:val="-4"/>
          <w:sz w:val="28"/>
          <w:szCs w:val="28"/>
        </w:rPr>
        <w:br/>
        <w:t>в соответствии с порядком, установленном законодательством</w:t>
      </w:r>
      <w:r w:rsidRPr="00764E2D">
        <w:rPr>
          <w:rFonts w:ascii="Times New Roman" w:hAnsi="Times New Roman" w:cs="Times New Roman"/>
          <w:sz w:val="28"/>
          <w:szCs w:val="28"/>
        </w:rPr>
        <w:t xml:space="preserve"> Российской Федерации.</w:t>
      </w:r>
    </w:p>
    <w:p w14:paraId="43A3A78D" w14:textId="2BF725F6" w:rsidR="00843A90" w:rsidRPr="00764E2D" w:rsidRDefault="003E75D5" w:rsidP="00843A90">
      <w:pPr>
        <w:pStyle w:val="a3"/>
        <w:spacing w:after="0"/>
        <w:ind w:firstLine="720"/>
        <w:jc w:val="both"/>
        <w:rPr>
          <w:rFonts w:ascii="Times New Roman" w:hAnsi="Times New Roman" w:cs="Times New Roman"/>
          <w:sz w:val="28"/>
          <w:szCs w:val="28"/>
        </w:rPr>
      </w:pPr>
      <w:r>
        <w:rPr>
          <w:rFonts w:ascii="Times New Roman" w:hAnsi="Times New Roman" w:cs="Times New Roman"/>
          <w:sz w:val="28"/>
          <w:szCs w:val="28"/>
        </w:rPr>
        <w:t>14</w:t>
      </w:r>
      <w:r w:rsidR="00843A90" w:rsidRPr="00764E2D">
        <w:rPr>
          <w:rFonts w:ascii="Times New Roman" w:hAnsi="Times New Roman" w:cs="Times New Roman"/>
          <w:sz w:val="28"/>
          <w:szCs w:val="28"/>
        </w:rPr>
        <w:t>.10. По месту нахождения исполнительного органа Общества должны храниться следующие документы Общества:</w:t>
      </w:r>
    </w:p>
    <w:p w14:paraId="785FB5DE"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решение об условиях приватизации муниципального унитарного предприятия путем его преобразования в Общество;</w:t>
      </w:r>
    </w:p>
    <w:p w14:paraId="0AD10A33"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 xml:space="preserve">устав Общества и внесенные в него изменения и дополнения, которые зарегистрированы в установленном порядке, документ о государственной </w:t>
      </w:r>
      <w:r w:rsidRPr="00764E2D">
        <w:rPr>
          <w:rFonts w:ascii="Times New Roman" w:hAnsi="Times New Roman" w:cs="Times New Roman"/>
          <w:sz w:val="28"/>
          <w:szCs w:val="28"/>
        </w:rPr>
        <w:lastRenderedPageBreak/>
        <w:t>регистрации Общества;</w:t>
      </w:r>
    </w:p>
    <w:p w14:paraId="10810672"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документы, подтверждающие права Общества на имущество, находящееся на его балансе;</w:t>
      </w:r>
    </w:p>
    <w:p w14:paraId="40E0F491"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внутренние документы Общества;</w:t>
      </w:r>
    </w:p>
    <w:p w14:paraId="11133E83"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положение о филиале или представительстве Общества;</w:t>
      </w:r>
    </w:p>
    <w:p w14:paraId="2A51E748"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годовые отчеты;</w:t>
      </w:r>
    </w:p>
    <w:p w14:paraId="232277C5"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документы, связанные с эмиссией облигаций и иных эмиссионных ценных бумаг Общества;</w:t>
      </w:r>
    </w:p>
    <w:p w14:paraId="7C598665"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документы бухгалтерского учета;</w:t>
      </w:r>
    </w:p>
    <w:p w14:paraId="1185DBFC"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документы бухгалтерской отчетности;</w:t>
      </w:r>
    </w:p>
    <w:p w14:paraId="57551FCC"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протоколы общих собраний участников (решения участника, являющегося владельцем уставного капитала Общества), заседаний  ревизионной комиссии Общества;</w:t>
      </w:r>
    </w:p>
    <w:p w14:paraId="77B1B95C"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бюллетени для голосования, а также доверенности (копии доверенностей) на участие в общем собрании участников;</w:t>
      </w:r>
    </w:p>
    <w:p w14:paraId="7820FFF8"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отчеты независимых оценщиков;</w:t>
      </w:r>
    </w:p>
    <w:p w14:paraId="2508CF8C"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списки аффилированных лиц Общества;</w:t>
      </w:r>
    </w:p>
    <w:p w14:paraId="5E0EEA7A"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 xml:space="preserve">списки лиц, имеющих право на участие в общем собрании участников, и лиц, имеющих право на получение дивидендов, а также иные списки, составляемые Обществом для осуществления участниками своих прав </w:t>
      </w:r>
      <w:r>
        <w:rPr>
          <w:rFonts w:ascii="Times New Roman" w:hAnsi="Times New Roman" w:cs="Times New Roman"/>
          <w:sz w:val="28"/>
          <w:szCs w:val="28"/>
        </w:rPr>
        <w:br/>
      </w:r>
      <w:r w:rsidRPr="00764E2D">
        <w:rPr>
          <w:rFonts w:ascii="Times New Roman" w:hAnsi="Times New Roman" w:cs="Times New Roman"/>
          <w:sz w:val="28"/>
          <w:szCs w:val="28"/>
        </w:rPr>
        <w:t>в соответствии с требованиями законодательства Российской Федерации;</w:t>
      </w:r>
    </w:p>
    <w:p w14:paraId="7D462222"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заключения ревизионной комиссии Общества, аудитора Общества, государственных и муниципальных органов финансового контроля;</w:t>
      </w:r>
    </w:p>
    <w:p w14:paraId="06986E10"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уведомления о заключении соглашений, направленные Обществу;</w:t>
      </w:r>
    </w:p>
    <w:p w14:paraId="20C30B18"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копии документов технической инвентаризации и (или) кадастровые паспорта, на принадлежащие Обществу объекты недвижимого имущества;</w:t>
      </w:r>
    </w:p>
    <w:p w14:paraId="758D62CB"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судебные акты по спорам, связанным с созданием Общества, управлением им или участием в нем;</w:t>
      </w:r>
    </w:p>
    <w:p w14:paraId="4C140619"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 xml:space="preserve">копии всех договоров, соглашений, заключенных Обществом или унитарным предприятием, правопреемником которого является Общество, </w:t>
      </w:r>
      <w:r>
        <w:rPr>
          <w:rFonts w:ascii="Times New Roman" w:hAnsi="Times New Roman" w:cs="Times New Roman"/>
          <w:sz w:val="28"/>
          <w:szCs w:val="28"/>
        </w:rPr>
        <w:br/>
      </w:r>
      <w:r w:rsidRPr="00764E2D">
        <w:rPr>
          <w:rFonts w:ascii="Times New Roman" w:hAnsi="Times New Roman" w:cs="Times New Roman"/>
          <w:sz w:val="28"/>
          <w:szCs w:val="28"/>
        </w:rPr>
        <w:t>в отношении используемых Обществом и (или) ранее предоставленных соответствующему унитарному предприятию земельных участков, а также нотариально заверенные копии или оригиналы решений уполномоченных органов государственной власти о предоставлении Обществу (унитарному предприятию) земельных участков, включая государственные акты о предоставлении земельных участков;</w:t>
      </w:r>
    </w:p>
    <w:p w14:paraId="373ACCC4"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 xml:space="preserve">оригиналы всех договоров и соглашений, заключенных Обществом </w:t>
      </w:r>
      <w:r>
        <w:rPr>
          <w:rFonts w:ascii="Times New Roman" w:hAnsi="Times New Roman" w:cs="Times New Roman"/>
          <w:sz w:val="28"/>
          <w:szCs w:val="28"/>
        </w:rPr>
        <w:br/>
      </w:r>
      <w:r w:rsidRPr="00764E2D">
        <w:rPr>
          <w:rFonts w:ascii="Times New Roman" w:hAnsi="Times New Roman" w:cs="Times New Roman"/>
          <w:sz w:val="28"/>
          <w:szCs w:val="28"/>
        </w:rPr>
        <w:t>в письменной форме, а также актов выполненных работ/услуг и иных документов, связанных с их исполнением;</w:t>
      </w:r>
    </w:p>
    <w:p w14:paraId="65CE5351"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t xml:space="preserve">документы архивных фондов, материалы на любых носителях информации, в печатной и электронной форме, в том числе не принятые </w:t>
      </w:r>
      <w:r>
        <w:rPr>
          <w:rFonts w:ascii="Times New Roman" w:hAnsi="Times New Roman" w:cs="Times New Roman"/>
          <w:sz w:val="28"/>
          <w:szCs w:val="28"/>
        </w:rPr>
        <w:br/>
      </w:r>
      <w:r w:rsidRPr="00764E2D">
        <w:rPr>
          <w:rFonts w:ascii="Times New Roman" w:hAnsi="Times New Roman" w:cs="Times New Roman"/>
          <w:sz w:val="28"/>
          <w:szCs w:val="28"/>
        </w:rPr>
        <w:t>к бухгалтерскому учету, результаты интеллектуальной и научно-технической деятельности, права на них, сведения и информация в них содержащиеся, нематериальные активы;</w:t>
      </w:r>
    </w:p>
    <w:p w14:paraId="375F3BA5" w14:textId="77777777" w:rsidR="00843A90" w:rsidRPr="00764E2D" w:rsidRDefault="00843A90" w:rsidP="00843A90">
      <w:pPr>
        <w:pStyle w:val="a3"/>
        <w:spacing w:after="0"/>
        <w:ind w:firstLine="720"/>
        <w:jc w:val="both"/>
        <w:rPr>
          <w:rFonts w:ascii="Times New Roman" w:hAnsi="Times New Roman" w:cs="Times New Roman"/>
          <w:sz w:val="28"/>
          <w:szCs w:val="28"/>
        </w:rPr>
      </w:pPr>
      <w:r w:rsidRPr="00764E2D">
        <w:rPr>
          <w:rFonts w:ascii="Times New Roman" w:hAnsi="Times New Roman" w:cs="Times New Roman"/>
          <w:sz w:val="28"/>
          <w:szCs w:val="28"/>
        </w:rPr>
        <w:lastRenderedPageBreak/>
        <w:t xml:space="preserve">иные документы, предусмотренные законодательством, внутренними документами Общества, решениями общего собрания участников,  </w:t>
      </w:r>
      <w:r>
        <w:rPr>
          <w:rFonts w:ascii="Times New Roman" w:hAnsi="Times New Roman" w:cs="Times New Roman"/>
          <w:sz w:val="28"/>
          <w:szCs w:val="28"/>
        </w:rPr>
        <w:t xml:space="preserve">генерального </w:t>
      </w:r>
      <w:r w:rsidRPr="00764E2D">
        <w:rPr>
          <w:rFonts w:ascii="Times New Roman" w:hAnsi="Times New Roman" w:cs="Times New Roman"/>
          <w:sz w:val="28"/>
          <w:szCs w:val="28"/>
        </w:rPr>
        <w:t>директора Общества.</w:t>
      </w:r>
    </w:p>
    <w:p w14:paraId="5B7FEE06" w14:textId="77777777" w:rsidR="00843A90" w:rsidRPr="00C41F8A" w:rsidRDefault="00843A90" w:rsidP="00843A90">
      <w:pPr>
        <w:pStyle w:val="a3"/>
        <w:spacing w:after="0"/>
        <w:ind w:firstLine="720"/>
        <w:jc w:val="both"/>
        <w:rPr>
          <w:rFonts w:ascii="Times New Roman" w:hAnsi="Times New Roman" w:cs="Times New Roman"/>
          <w:spacing w:val="-6"/>
          <w:sz w:val="28"/>
          <w:szCs w:val="28"/>
        </w:rPr>
      </w:pPr>
      <w:r w:rsidRPr="00C41F8A">
        <w:rPr>
          <w:rFonts w:ascii="Times New Roman" w:hAnsi="Times New Roman" w:cs="Times New Roman"/>
          <w:spacing w:val="-6"/>
          <w:sz w:val="28"/>
          <w:szCs w:val="28"/>
        </w:rPr>
        <w:t>Указанные документы Общества должны быть доступны для участников.</w:t>
      </w:r>
    </w:p>
    <w:p w14:paraId="55DB4826" w14:textId="1D2AE487" w:rsidR="00843A90" w:rsidRPr="00764E2D" w:rsidRDefault="00843A90" w:rsidP="00843A90">
      <w:pPr>
        <w:pStyle w:val="a3"/>
        <w:spacing w:after="0"/>
        <w:ind w:firstLine="720"/>
        <w:jc w:val="both"/>
        <w:rPr>
          <w:rFonts w:ascii="Times New Roman" w:hAnsi="Times New Roman" w:cs="Times New Roman"/>
          <w:sz w:val="28"/>
          <w:szCs w:val="28"/>
        </w:rPr>
      </w:pPr>
      <w:proofErr w:type="gramStart"/>
      <w:r w:rsidRPr="00764E2D">
        <w:rPr>
          <w:rFonts w:ascii="Times New Roman" w:hAnsi="Times New Roman" w:cs="Times New Roman"/>
          <w:sz w:val="28"/>
          <w:szCs w:val="28"/>
        </w:rPr>
        <w:t xml:space="preserve">На период, пока единственным участником Общества является муниципальное образование </w:t>
      </w:r>
      <w:r w:rsidR="00B90A39">
        <w:rPr>
          <w:rFonts w:ascii="Times New Roman" w:hAnsi="Times New Roman" w:cs="Times New Roman"/>
          <w:sz w:val="28"/>
          <w:szCs w:val="28"/>
        </w:rPr>
        <w:t>«Смоленский район»</w:t>
      </w:r>
      <w:r>
        <w:rPr>
          <w:rFonts w:ascii="Times New Roman" w:hAnsi="Times New Roman" w:cs="Times New Roman"/>
          <w:sz w:val="28"/>
          <w:szCs w:val="28"/>
        </w:rPr>
        <w:t xml:space="preserve"> Смоленской области</w:t>
      </w:r>
      <w:r w:rsidRPr="00764E2D">
        <w:rPr>
          <w:rFonts w:ascii="Times New Roman" w:hAnsi="Times New Roman" w:cs="Times New Roman"/>
          <w:sz w:val="28"/>
          <w:szCs w:val="28"/>
        </w:rPr>
        <w:t xml:space="preserve"> копии документов, указанных в настоящем пункте, а также иная информация о деятельности Общества должны направляться </w:t>
      </w:r>
      <w:r>
        <w:rPr>
          <w:rFonts w:ascii="Times New Roman" w:hAnsi="Times New Roman" w:cs="Times New Roman"/>
          <w:sz w:val="28"/>
          <w:szCs w:val="28"/>
        </w:rPr>
        <w:t xml:space="preserve">в Администрацию </w:t>
      </w:r>
      <w:r w:rsidRPr="00764E2D">
        <w:rPr>
          <w:rFonts w:ascii="Times New Roman" w:hAnsi="Times New Roman" w:cs="Times New Roman"/>
          <w:sz w:val="28"/>
          <w:szCs w:val="28"/>
        </w:rPr>
        <w:t>муниципально</w:t>
      </w:r>
      <w:r>
        <w:rPr>
          <w:rFonts w:ascii="Times New Roman" w:hAnsi="Times New Roman" w:cs="Times New Roman"/>
          <w:sz w:val="28"/>
          <w:szCs w:val="28"/>
        </w:rPr>
        <w:t>го</w:t>
      </w:r>
      <w:r w:rsidRPr="00764E2D">
        <w:rPr>
          <w:rFonts w:ascii="Times New Roman" w:hAnsi="Times New Roman" w:cs="Times New Roman"/>
          <w:sz w:val="28"/>
          <w:szCs w:val="28"/>
        </w:rPr>
        <w:t xml:space="preserve"> образовани</w:t>
      </w:r>
      <w:r w:rsidR="007904F5">
        <w:rPr>
          <w:rFonts w:ascii="Times New Roman" w:hAnsi="Times New Roman" w:cs="Times New Roman"/>
          <w:sz w:val="28"/>
          <w:szCs w:val="28"/>
        </w:rPr>
        <w:t>я</w:t>
      </w:r>
      <w:r w:rsidRPr="00764E2D">
        <w:rPr>
          <w:rFonts w:ascii="Times New Roman" w:hAnsi="Times New Roman" w:cs="Times New Roman"/>
          <w:sz w:val="28"/>
          <w:szCs w:val="28"/>
        </w:rPr>
        <w:t xml:space="preserve"> </w:t>
      </w:r>
      <w:r w:rsidR="00373092">
        <w:rPr>
          <w:rFonts w:ascii="Times New Roman" w:hAnsi="Times New Roman" w:cs="Times New Roman"/>
          <w:sz w:val="28"/>
          <w:szCs w:val="28"/>
        </w:rPr>
        <w:t>«</w:t>
      </w:r>
      <w:r>
        <w:rPr>
          <w:rFonts w:ascii="Times New Roman" w:hAnsi="Times New Roman" w:cs="Times New Roman"/>
          <w:sz w:val="28"/>
          <w:szCs w:val="28"/>
        </w:rPr>
        <w:t>Смоленс</w:t>
      </w:r>
      <w:r w:rsidR="00373092">
        <w:rPr>
          <w:rFonts w:ascii="Times New Roman" w:hAnsi="Times New Roman" w:cs="Times New Roman"/>
          <w:sz w:val="28"/>
          <w:szCs w:val="28"/>
        </w:rPr>
        <w:t>кий район»</w:t>
      </w:r>
      <w:r>
        <w:rPr>
          <w:rFonts w:ascii="Times New Roman" w:hAnsi="Times New Roman" w:cs="Times New Roman"/>
          <w:sz w:val="28"/>
          <w:szCs w:val="28"/>
        </w:rPr>
        <w:t xml:space="preserve"> Смоленской области</w:t>
      </w:r>
      <w:r w:rsidRPr="00764E2D">
        <w:rPr>
          <w:rFonts w:ascii="Times New Roman" w:hAnsi="Times New Roman" w:cs="Times New Roman"/>
          <w:sz w:val="28"/>
          <w:szCs w:val="28"/>
        </w:rPr>
        <w:t xml:space="preserve"> </w:t>
      </w:r>
      <w:r w:rsidR="00B90A39">
        <w:rPr>
          <w:rFonts w:ascii="Times New Roman" w:hAnsi="Times New Roman" w:cs="Times New Roman"/>
          <w:sz w:val="28"/>
          <w:szCs w:val="28"/>
        </w:rPr>
        <w:t xml:space="preserve">            </w:t>
      </w:r>
      <w:r w:rsidRPr="00764E2D">
        <w:rPr>
          <w:rFonts w:ascii="Times New Roman" w:hAnsi="Times New Roman" w:cs="Times New Roman"/>
          <w:sz w:val="28"/>
          <w:szCs w:val="28"/>
        </w:rPr>
        <w:t xml:space="preserve">в 5-дневный срок с момента поступления в Общество обращения от </w:t>
      </w:r>
      <w:r>
        <w:rPr>
          <w:rFonts w:ascii="Times New Roman" w:hAnsi="Times New Roman" w:cs="Times New Roman"/>
          <w:sz w:val="28"/>
          <w:szCs w:val="28"/>
        </w:rPr>
        <w:t xml:space="preserve">Администрации </w:t>
      </w:r>
      <w:r w:rsidRPr="00764E2D">
        <w:rPr>
          <w:rFonts w:ascii="Times New Roman" w:hAnsi="Times New Roman" w:cs="Times New Roman"/>
          <w:sz w:val="28"/>
          <w:szCs w:val="28"/>
        </w:rPr>
        <w:t>муниципально</w:t>
      </w:r>
      <w:r>
        <w:rPr>
          <w:rFonts w:ascii="Times New Roman" w:hAnsi="Times New Roman" w:cs="Times New Roman"/>
          <w:sz w:val="28"/>
          <w:szCs w:val="28"/>
        </w:rPr>
        <w:t>го</w:t>
      </w:r>
      <w:r w:rsidRPr="00764E2D">
        <w:rPr>
          <w:rFonts w:ascii="Times New Roman" w:hAnsi="Times New Roman" w:cs="Times New Roman"/>
          <w:sz w:val="28"/>
          <w:szCs w:val="28"/>
        </w:rPr>
        <w:t xml:space="preserve"> образовани</w:t>
      </w:r>
      <w:r>
        <w:rPr>
          <w:rFonts w:ascii="Times New Roman" w:hAnsi="Times New Roman" w:cs="Times New Roman"/>
          <w:sz w:val="28"/>
          <w:szCs w:val="28"/>
        </w:rPr>
        <w:t>я</w:t>
      </w:r>
      <w:r w:rsidRPr="00764E2D">
        <w:rPr>
          <w:rFonts w:ascii="Times New Roman" w:hAnsi="Times New Roman" w:cs="Times New Roman"/>
          <w:sz w:val="28"/>
          <w:szCs w:val="28"/>
        </w:rPr>
        <w:t xml:space="preserve"> </w:t>
      </w:r>
      <w:r w:rsidR="00B90A39">
        <w:rPr>
          <w:rFonts w:ascii="Times New Roman" w:hAnsi="Times New Roman" w:cs="Times New Roman"/>
          <w:sz w:val="28"/>
          <w:szCs w:val="28"/>
        </w:rPr>
        <w:t>«Смоленский район»</w:t>
      </w:r>
      <w:r>
        <w:rPr>
          <w:rFonts w:ascii="Times New Roman" w:hAnsi="Times New Roman" w:cs="Times New Roman"/>
          <w:sz w:val="28"/>
          <w:szCs w:val="28"/>
        </w:rPr>
        <w:t xml:space="preserve"> Смоленской области.</w:t>
      </w:r>
      <w:proofErr w:type="gramEnd"/>
    </w:p>
    <w:p w14:paraId="118DD57B" w14:textId="77777777" w:rsidR="00B90A39" w:rsidRDefault="00B90A39" w:rsidP="00416DC0">
      <w:pPr>
        <w:pStyle w:val="a3"/>
        <w:spacing w:after="0"/>
        <w:rPr>
          <w:rFonts w:ascii="Times New Roman" w:hAnsi="Times New Roman" w:cs="Times New Roman"/>
          <w:b/>
          <w:bCs/>
          <w:sz w:val="28"/>
          <w:szCs w:val="28"/>
        </w:rPr>
      </w:pPr>
    </w:p>
    <w:p w14:paraId="50519CA0" w14:textId="5BE41326" w:rsidR="003E75D5" w:rsidRPr="00416DC0" w:rsidRDefault="00416DC0" w:rsidP="00416DC0">
      <w:pPr>
        <w:pStyle w:val="a3"/>
        <w:shd w:val="clear" w:color="auto" w:fill="FFFFFF"/>
        <w:spacing w:after="0"/>
        <w:ind w:firstLine="720"/>
        <w:jc w:val="center"/>
        <w:rPr>
          <w:rFonts w:ascii="Times New Roman" w:hAnsi="Times New Roman" w:cs="Times New Roman"/>
          <w:b/>
          <w:bCs/>
          <w:sz w:val="28"/>
          <w:szCs w:val="28"/>
        </w:rPr>
      </w:pPr>
      <w:r>
        <w:rPr>
          <w:rFonts w:ascii="Times New Roman" w:hAnsi="Times New Roman" w:cs="Times New Roman"/>
          <w:b/>
          <w:bCs/>
          <w:sz w:val="28"/>
          <w:szCs w:val="28"/>
        </w:rPr>
        <w:t>15</w:t>
      </w:r>
      <w:r w:rsidRPr="00416DC0">
        <w:rPr>
          <w:rFonts w:ascii="Times New Roman" w:hAnsi="Times New Roman" w:cs="Times New Roman"/>
          <w:b/>
          <w:bCs/>
          <w:sz w:val="28"/>
          <w:szCs w:val="28"/>
        </w:rPr>
        <w:t xml:space="preserve">.   </w:t>
      </w:r>
      <w:proofErr w:type="gramStart"/>
      <w:r w:rsidRPr="00416DC0">
        <w:rPr>
          <w:rFonts w:ascii="Times New Roman" w:hAnsi="Times New Roman" w:cs="Times New Roman"/>
          <w:b/>
          <w:bCs/>
          <w:sz w:val="28"/>
          <w:szCs w:val="28"/>
        </w:rPr>
        <w:t>КОНТРОЛЬ ЗА</w:t>
      </w:r>
      <w:proofErr w:type="gramEnd"/>
      <w:r w:rsidRPr="00416DC0">
        <w:rPr>
          <w:rFonts w:ascii="Times New Roman" w:hAnsi="Times New Roman" w:cs="Times New Roman"/>
          <w:b/>
          <w:bCs/>
          <w:sz w:val="28"/>
          <w:szCs w:val="28"/>
        </w:rPr>
        <w:t xml:space="preserve"> ДЕЯТЕЛЬНОСТЬЮ ОБЩЕСТВА.</w:t>
      </w:r>
    </w:p>
    <w:p w14:paraId="65F291B8" w14:textId="565626AF" w:rsidR="003E75D5" w:rsidRDefault="00416DC0" w:rsidP="00416DC0">
      <w:pPr>
        <w:pStyle w:val="a3"/>
        <w:shd w:val="clear" w:color="auto" w:fill="FFFFFF"/>
        <w:spacing w:after="0"/>
        <w:ind w:firstLine="720"/>
        <w:jc w:val="center"/>
        <w:rPr>
          <w:rFonts w:ascii="Times New Roman" w:hAnsi="Times New Roman" w:cs="Times New Roman"/>
          <w:b/>
          <w:bCs/>
          <w:sz w:val="28"/>
          <w:szCs w:val="28"/>
        </w:rPr>
      </w:pPr>
      <w:r w:rsidRPr="00416DC0">
        <w:rPr>
          <w:rFonts w:ascii="Times New Roman" w:hAnsi="Times New Roman" w:cs="Times New Roman"/>
          <w:b/>
          <w:bCs/>
          <w:sz w:val="28"/>
          <w:szCs w:val="28"/>
        </w:rPr>
        <w:t>РЕВИЗОР ОБЩЕСТВА</w:t>
      </w:r>
    </w:p>
    <w:p w14:paraId="4216F93E" w14:textId="77777777" w:rsidR="00416DC0" w:rsidRPr="00416DC0" w:rsidRDefault="00416DC0" w:rsidP="00416DC0">
      <w:pPr>
        <w:pStyle w:val="a3"/>
        <w:shd w:val="clear" w:color="auto" w:fill="FFFFFF"/>
        <w:spacing w:after="0"/>
        <w:ind w:firstLine="720"/>
        <w:jc w:val="center"/>
        <w:rPr>
          <w:rFonts w:ascii="Times New Roman" w:hAnsi="Times New Roman" w:cs="Times New Roman"/>
          <w:b/>
          <w:bCs/>
          <w:sz w:val="28"/>
          <w:szCs w:val="28"/>
        </w:rPr>
      </w:pPr>
    </w:p>
    <w:p w14:paraId="25CD39C1" w14:textId="2F0DDCB7" w:rsidR="003E75D5" w:rsidRPr="00416DC0" w:rsidRDefault="00416DC0" w:rsidP="00416DC0">
      <w:pPr>
        <w:pStyle w:val="a3"/>
        <w:shd w:val="clear" w:color="auto" w:fill="FFFFFF"/>
        <w:spacing w:after="0"/>
        <w:ind w:firstLine="720"/>
        <w:jc w:val="both"/>
        <w:rPr>
          <w:rFonts w:ascii="Times New Roman" w:hAnsi="Times New Roman" w:cs="Times New Roman"/>
          <w:bCs/>
          <w:sz w:val="28"/>
          <w:szCs w:val="28"/>
        </w:rPr>
      </w:pPr>
      <w:r>
        <w:rPr>
          <w:rFonts w:ascii="Times New Roman" w:hAnsi="Times New Roman" w:cs="Times New Roman"/>
          <w:bCs/>
          <w:sz w:val="28"/>
          <w:szCs w:val="28"/>
        </w:rPr>
        <w:t>15</w:t>
      </w:r>
      <w:r w:rsidR="003E75D5" w:rsidRPr="00416DC0">
        <w:rPr>
          <w:rFonts w:ascii="Times New Roman" w:hAnsi="Times New Roman" w:cs="Times New Roman"/>
          <w:bCs/>
          <w:sz w:val="28"/>
          <w:szCs w:val="28"/>
        </w:rPr>
        <w:t>.1. В случае если в Обществе количество Участников становится более 15, то избрание (назначение) ревизора является обязательным.</w:t>
      </w:r>
    </w:p>
    <w:p w14:paraId="4D2D68E5" w14:textId="6D37549D" w:rsidR="003E75D5" w:rsidRPr="00416DC0" w:rsidRDefault="00416DC0" w:rsidP="00416DC0">
      <w:pPr>
        <w:pStyle w:val="a3"/>
        <w:shd w:val="clear" w:color="auto" w:fill="FFFFFF"/>
        <w:spacing w:after="0"/>
        <w:ind w:firstLine="720"/>
        <w:jc w:val="both"/>
        <w:rPr>
          <w:rFonts w:ascii="Times New Roman" w:hAnsi="Times New Roman" w:cs="Times New Roman"/>
          <w:bCs/>
          <w:sz w:val="28"/>
          <w:szCs w:val="28"/>
        </w:rPr>
      </w:pPr>
      <w:r>
        <w:rPr>
          <w:rFonts w:ascii="Times New Roman" w:hAnsi="Times New Roman" w:cs="Times New Roman"/>
          <w:bCs/>
          <w:sz w:val="28"/>
          <w:szCs w:val="28"/>
        </w:rPr>
        <w:t>15</w:t>
      </w:r>
      <w:r w:rsidR="003E75D5" w:rsidRPr="00416DC0">
        <w:rPr>
          <w:rFonts w:ascii="Times New Roman" w:hAnsi="Times New Roman" w:cs="Times New Roman"/>
          <w:bCs/>
          <w:sz w:val="28"/>
          <w:szCs w:val="28"/>
        </w:rPr>
        <w:t>.2. Ревизор вправе в любое время проводить проверки финансово - хозяйственной деятельности Общества и иметь доступ ко всей документации, касающейся деятельности Общества.</w:t>
      </w:r>
    </w:p>
    <w:p w14:paraId="621DF37A" w14:textId="7E8FD472" w:rsidR="003E75D5" w:rsidRPr="00416DC0" w:rsidRDefault="00416DC0" w:rsidP="00416DC0">
      <w:pPr>
        <w:pStyle w:val="a3"/>
        <w:shd w:val="clear" w:color="auto" w:fill="FFFFFF"/>
        <w:spacing w:after="0"/>
        <w:ind w:firstLine="720"/>
        <w:jc w:val="both"/>
        <w:rPr>
          <w:rFonts w:ascii="Times New Roman" w:hAnsi="Times New Roman" w:cs="Times New Roman"/>
          <w:bCs/>
          <w:sz w:val="28"/>
          <w:szCs w:val="28"/>
        </w:rPr>
      </w:pPr>
      <w:r>
        <w:rPr>
          <w:rFonts w:ascii="Times New Roman" w:hAnsi="Times New Roman" w:cs="Times New Roman"/>
          <w:bCs/>
          <w:sz w:val="28"/>
          <w:szCs w:val="28"/>
        </w:rPr>
        <w:t>15</w:t>
      </w:r>
      <w:r w:rsidR="003E75D5" w:rsidRPr="00416DC0">
        <w:rPr>
          <w:rFonts w:ascii="Times New Roman" w:hAnsi="Times New Roman" w:cs="Times New Roman"/>
          <w:bCs/>
          <w:sz w:val="28"/>
          <w:szCs w:val="28"/>
        </w:rPr>
        <w:t>.3. По требованию ревизора генеральный  директор, а также работники Общества, обязаны давать необходимые пояснения в устной или письменной форме.</w:t>
      </w:r>
    </w:p>
    <w:p w14:paraId="32128ACE" w14:textId="66C58549" w:rsidR="003E75D5" w:rsidRPr="00416DC0" w:rsidRDefault="00416DC0" w:rsidP="00416DC0">
      <w:pPr>
        <w:pStyle w:val="a3"/>
        <w:shd w:val="clear" w:color="auto" w:fill="FFFFFF"/>
        <w:spacing w:after="0"/>
        <w:ind w:firstLine="720"/>
        <w:jc w:val="both"/>
        <w:rPr>
          <w:rFonts w:ascii="Times New Roman" w:hAnsi="Times New Roman" w:cs="Times New Roman"/>
          <w:bCs/>
          <w:sz w:val="28"/>
          <w:szCs w:val="28"/>
        </w:rPr>
      </w:pPr>
      <w:r>
        <w:rPr>
          <w:rFonts w:ascii="Times New Roman" w:hAnsi="Times New Roman" w:cs="Times New Roman"/>
          <w:bCs/>
          <w:sz w:val="28"/>
          <w:szCs w:val="28"/>
        </w:rPr>
        <w:t>15</w:t>
      </w:r>
      <w:r w:rsidR="003E75D5" w:rsidRPr="00416DC0">
        <w:rPr>
          <w:rFonts w:ascii="Times New Roman" w:hAnsi="Times New Roman" w:cs="Times New Roman"/>
          <w:bCs/>
          <w:sz w:val="28"/>
          <w:szCs w:val="28"/>
        </w:rPr>
        <w:t>.4. Ревизор в обязательном порядке проводит проверку годовых отчетов и годовой бухгалтерской (финансовой) отчетности Общества до их утверждения общим собранием Участников Общества. Общее собрание Участников Общества не вправе утверждать годовые отчеты и годовые бухгалтерские (финансовые) отчетности Общества при отсутствии заключений Ревизора.</w:t>
      </w:r>
    </w:p>
    <w:p w14:paraId="341AB14C" w14:textId="48C3AAAD" w:rsidR="00416DC0" w:rsidRDefault="00416DC0" w:rsidP="00843A90">
      <w:pPr>
        <w:pStyle w:val="a3"/>
        <w:shd w:val="clear" w:color="auto" w:fill="FFFFFF"/>
        <w:spacing w:after="0"/>
        <w:ind w:firstLine="720"/>
        <w:jc w:val="both"/>
        <w:rPr>
          <w:rFonts w:ascii="Times New Roman" w:hAnsi="Times New Roman" w:cs="Times New Roman"/>
          <w:sz w:val="28"/>
          <w:szCs w:val="28"/>
        </w:rPr>
      </w:pPr>
      <w:r>
        <w:rPr>
          <w:rFonts w:ascii="Times New Roman" w:hAnsi="Times New Roman" w:cs="Times New Roman"/>
          <w:bCs/>
          <w:sz w:val="28"/>
          <w:szCs w:val="28"/>
        </w:rPr>
        <w:t>15</w:t>
      </w:r>
      <w:r w:rsidR="003E75D5" w:rsidRPr="00416DC0">
        <w:rPr>
          <w:rFonts w:ascii="Times New Roman" w:hAnsi="Times New Roman" w:cs="Times New Roman"/>
          <w:bCs/>
          <w:sz w:val="28"/>
          <w:szCs w:val="28"/>
        </w:rPr>
        <w:t>.5. Расходы членов ревизионной комиссии (ревизора), помощников ревизоров и другого вспомогательного персонала, а также расходы по их вознаграждению или по оплате услуг аудитора несет Общество.</w:t>
      </w:r>
    </w:p>
    <w:p w14:paraId="0C6B0847" w14:textId="5FC295DE" w:rsidR="00416DC0" w:rsidRPr="00764E2D" w:rsidRDefault="00416DC0" w:rsidP="00095D63">
      <w:pPr>
        <w:pStyle w:val="a3"/>
        <w:shd w:val="clear" w:color="auto" w:fill="FFFFFF"/>
        <w:spacing w:after="0"/>
        <w:ind w:firstLine="720"/>
        <w:jc w:val="both"/>
        <w:rPr>
          <w:rFonts w:ascii="Times New Roman" w:hAnsi="Times New Roman" w:cs="Times New Roman"/>
          <w:b/>
          <w:bCs/>
          <w:sz w:val="28"/>
          <w:szCs w:val="28"/>
        </w:rPr>
      </w:pPr>
      <w:r w:rsidRPr="00764E2D">
        <w:rPr>
          <w:rFonts w:ascii="Times New Roman" w:hAnsi="Times New Roman" w:cs="Times New Roman"/>
          <w:b/>
          <w:bCs/>
          <w:sz w:val="28"/>
          <w:szCs w:val="28"/>
        </w:rPr>
        <w:t xml:space="preserve"> </w:t>
      </w:r>
    </w:p>
    <w:p w14:paraId="672B43B1" w14:textId="1DE8DB80" w:rsidR="00416DC0" w:rsidRDefault="00416DC0" w:rsidP="00416DC0">
      <w:pPr>
        <w:pStyle w:val="a3"/>
        <w:shd w:val="clear" w:color="auto" w:fill="FFFFFF"/>
        <w:spacing w:after="0"/>
        <w:ind w:firstLine="720"/>
        <w:jc w:val="center"/>
        <w:rPr>
          <w:rFonts w:ascii="Times New Roman" w:hAnsi="Times New Roman" w:cs="Times New Roman"/>
          <w:b/>
          <w:bCs/>
          <w:sz w:val="28"/>
          <w:szCs w:val="28"/>
        </w:rPr>
      </w:pPr>
      <w:r>
        <w:rPr>
          <w:rFonts w:ascii="Times New Roman" w:hAnsi="Times New Roman" w:cs="Times New Roman"/>
          <w:b/>
          <w:bCs/>
          <w:sz w:val="28"/>
          <w:szCs w:val="28"/>
        </w:rPr>
        <w:t>16</w:t>
      </w:r>
      <w:r w:rsidR="00843A90" w:rsidRPr="00764E2D">
        <w:rPr>
          <w:rFonts w:ascii="Times New Roman" w:hAnsi="Times New Roman" w:cs="Times New Roman"/>
          <w:b/>
          <w:bCs/>
          <w:sz w:val="28"/>
          <w:szCs w:val="28"/>
        </w:rPr>
        <w:t>. РЕОРГАНИЗАЦИЯ И ЛИКВИДАЦИЯ ОБЩЕСТВА</w:t>
      </w:r>
    </w:p>
    <w:p w14:paraId="09398E77" w14:textId="77777777" w:rsidR="00416DC0" w:rsidRPr="00416DC0" w:rsidRDefault="00416DC0" w:rsidP="00416DC0">
      <w:pPr>
        <w:pStyle w:val="a3"/>
        <w:shd w:val="clear" w:color="auto" w:fill="FFFFFF"/>
        <w:spacing w:after="0"/>
        <w:ind w:firstLine="720"/>
        <w:jc w:val="center"/>
        <w:rPr>
          <w:rFonts w:ascii="Times New Roman" w:hAnsi="Times New Roman" w:cs="Times New Roman"/>
          <w:b/>
          <w:bCs/>
          <w:sz w:val="28"/>
          <w:szCs w:val="28"/>
        </w:rPr>
      </w:pPr>
    </w:p>
    <w:p w14:paraId="709866E6" w14:textId="77F1EA6B" w:rsidR="00416DC0" w:rsidRPr="00416DC0" w:rsidRDefault="00416DC0" w:rsidP="00416DC0">
      <w:pPr>
        <w:ind w:firstLine="720"/>
        <w:jc w:val="both"/>
        <w:rPr>
          <w:color w:val="000000"/>
          <w:szCs w:val="28"/>
        </w:rPr>
      </w:pPr>
      <w:r>
        <w:rPr>
          <w:color w:val="000000"/>
          <w:szCs w:val="28"/>
        </w:rPr>
        <w:t>16</w:t>
      </w:r>
      <w:r w:rsidRPr="00416DC0">
        <w:rPr>
          <w:color w:val="000000"/>
          <w:szCs w:val="28"/>
        </w:rPr>
        <w:t xml:space="preserve">.1. </w:t>
      </w:r>
      <w:proofErr w:type="gramStart"/>
      <w:r w:rsidRPr="00416DC0">
        <w:rPr>
          <w:color w:val="000000"/>
          <w:szCs w:val="28"/>
        </w:rPr>
        <w:t>Реорганизация Общества (слияние, присоединение, разделение, выделение, преобразование) осуществляется по решению Участника.</w:t>
      </w:r>
      <w:proofErr w:type="gramEnd"/>
    </w:p>
    <w:p w14:paraId="21B083F6" w14:textId="5341735B" w:rsidR="00416DC0" w:rsidRPr="00416DC0" w:rsidRDefault="00416DC0" w:rsidP="00416DC0">
      <w:pPr>
        <w:ind w:firstLine="720"/>
        <w:jc w:val="both"/>
        <w:rPr>
          <w:color w:val="000000"/>
          <w:szCs w:val="28"/>
        </w:rPr>
      </w:pPr>
      <w:r w:rsidRPr="00416DC0">
        <w:rPr>
          <w:color w:val="000000"/>
          <w:szCs w:val="28"/>
        </w:rPr>
        <w:t>В случаях, предусмотренных федеральным законом, реорганизация Общества в форме его разделения или выделения из его состава одного или нескольких юридических лиц может быть осуществлена по решению уполномоченных государственн</w:t>
      </w:r>
      <w:r>
        <w:rPr>
          <w:color w:val="000000"/>
          <w:szCs w:val="28"/>
        </w:rPr>
        <w:t>ых органов или по решению суда.</w:t>
      </w:r>
    </w:p>
    <w:p w14:paraId="0BC33855" w14:textId="77777777" w:rsidR="00416DC0" w:rsidRPr="00416DC0" w:rsidRDefault="00416DC0" w:rsidP="00416DC0">
      <w:pPr>
        <w:ind w:firstLine="720"/>
        <w:jc w:val="both"/>
        <w:rPr>
          <w:color w:val="000000"/>
          <w:szCs w:val="28"/>
        </w:rPr>
      </w:pPr>
      <w:r w:rsidRPr="00416DC0">
        <w:rPr>
          <w:color w:val="000000"/>
          <w:szCs w:val="28"/>
        </w:rPr>
        <w:lastRenderedPageBreak/>
        <w:t>В случаях, установленных федеральным законом, реорганизация Общества в форме слияния, присоединения или преобразования может быть осуществлена лишь с согласия уполномоченных государственных органов.</w:t>
      </w:r>
    </w:p>
    <w:p w14:paraId="5B54BEB0" w14:textId="77777777" w:rsidR="00416DC0" w:rsidRPr="00416DC0" w:rsidRDefault="00416DC0" w:rsidP="00416DC0">
      <w:pPr>
        <w:ind w:firstLine="720"/>
        <w:jc w:val="both"/>
        <w:rPr>
          <w:color w:val="000000"/>
          <w:szCs w:val="28"/>
        </w:rPr>
      </w:pPr>
      <w:r w:rsidRPr="00416DC0">
        <w:rPr>
          <w:color w:val="000000"/>
          <w:szCs w:val="28"/>
        </w:rPr>
        <w:t>Общество считается реорганизованным, за исключением реорганизации в форме присоединения, с момента регистрации вновь возникших юридических лиц.</w:t>
      </w:r>
    </w:p>
    <w:p w14:paraId="5D244D69" w14:textId="77777777" w:rsidR="00416DC0" w:rsidRPr="00416DC0" w:rsidRDefault="00416DC0" w:rsidP="00416DC0">
      <w:pPr>
        <w:ind w:firstLine="720"/>
        <w:jc w:val="both"/>
        <w:rPr>
          <w:color w:val="000000"/>
          <w:szCs w:val="28"/>
        </w:rPr>
      </w:pPr>
      <w:r w:rsidRPr="00416DC0">
        <w:rPr>
          <w:color w:val="000000"/>
          <w:szCs w:val="28"/>
        </w:rPr>
        <w:t>При реорганизации в форме присоединения к нему другого юридического лица Общество будет считаться реорганизованным с момента внесения в Единый государственный реестр юридических лиц записи о прекращении деятельности присоединенного юридического лица.</w:t>
      </w:r>
    </w:p>
    <w:p w14:paraId="54BAAF6D" w14:textId="6AAEB85E" w:rsidR="00416DC0" w:rsidRPr="00416DC0" w:rsidRDefault="00416DC0" w:rsidP="00416DC0">
      <w:pPr>
        <w:ind w:firstLine="720"/>
        <w:jc w:val="both"/>
        <w:rPr>
          <w:color w:val="000000"/>
          <w:szCs w:val="28"/>
        </w:rPr>
      </w:pPr>
      <w:r>
        <w:rPr>
          <w:color w:val="000000"/>
          <w:szCs w:val="28"/>
        </w:rPr>
        <w:t>16</w:t>
      </w:r>
      <w:r w:rsidRPr="00416DC0">
        <w:rPr>
          <w:color w:val="000000"/>
          <w:szCs w:val="28"/>
        </w:rPr>
        <w:t>.2. Ликвидация Общества влечет его прекращение без перехода прав и обязанностей в порядке правопреемства к другим лицам.</w:t>
      </w:r>
    </w:p>
    <w:p w14:paraId="18E8D339" w14:textId="77777777" w:rsidR="00416DC0" w:rsidRPr="00416DC0" w:rsidRDefault="00416DC0" w:rsidP="00416DC0">
      <w:pPr>
        <w:ind w:firstLine="720"/>
        <w:jc w:val="both"/>
        <w:rPr>
          <w:color w:val="000000"/>
          <w:szCs w:val="28"/>
        </w:rPr>
      </w:pPr>
      <w:r w:rsidRPr="00416DC0">
        <w:rPr>
          <w:color w:val="000000"/>
          <w:szCs w:val="28"/>
        </w:rPr>
        <w:t>Общество может быть ликвидировано:</w:t>
      </w:r>
    </w:p>
    <w:p w14:paraId="36FBF764" w14:textId="77777777" w:rsidR="00416DC0" w:rsidRPr="00416DC0" w:rsidRDefault="00416DC0" w:rsidP="00416DC0">
      <w:pPr>
        <w:ind w:firstLine="720"/>
        <w:jc w:val="both"/>
        <w:rPr>
          <w:color w:val="000000"/>
          <w:szCs w:val="28"/>
        </w:rPr>
      </w:pPr>
      <w:r w:rsidRPr="00416DC0">
        <w:rPr>
          <w:color w:val="000000"/>
          <w:szCs w:val="28"/>
        </w:rPr>
        <w:t>- по решению Участника;</w:t>
      </w:r>
    </w:p>
    <w:p w14:paraId="35E3E8A6" w14:textId="7B4E8E51" w:rsidR="00843A90" w:rsidRPr="001F2D87" w:rsidRDefault="00416DC0" w:rsidP="00416DC0">
      <w:pPr>
        <w:ind w:firstLine="720"/>
        <w:jc w:val="both"/>
      </w:pPr>
      <w:r w:rsidRPr="00416DC0">
        <w:rPr>
          <w:color w:val="000000"/>
          <w:szCs w:val="28"/>
        </w:rPr>
        <w:t>- по решению суда по основаниям, предусмотренным Гражданским кодексом Российской Федерации. Порядок ликвидации, в том числе в случае признания Общества банкротом или объявления им о своем банкротстве, регламентируется действующим законодательством Российской Федерации.</w:t>
      </w:r>
    </w:p>
    <w:p w14:paraId="0360F423" w14:textId="77777777" w:rsidR="00843A90" w:rsidRDefault="00843A90" w:rsidP="00843A90">
      <w:pPr>
        <w:tabs>
          <w:tab w:val="left" w:pos="8364"/>
        </w:tabs>
        <w:jc w:val="both"/>
      </w:pPr>
    </w:p>
    <w:p w14:paraId="07A542B6" w14:textId="33F0B789" w:rsidR="00416DC0" w:rsidRDefault="00416DC0" w:rsidP="00416DC0">
      <w:pPr>
        <w:tabs>
          <w:tab w:val="left" w:pos="8364"/>
        </w:tabs>
        <w:jc w:val="center"/>
        <w:rPr>
          <w:b/>
        </w:rPr>
      </w:pPr>
      <w:r>
        <w:rPr>
          <w:b/>
        </w:rPr>
        <w:t>17</w:t>
      </w:r>
      <w:r w:rsidRPr="00416DC0">
        <w:rPr>
          <w:b/>
        </w:rPr>
        <w:t>. ЗАКЛЮЧИТЕЛЬНЫЕ ПОЛОЖЕНИЯ</w:t>
      </w:r>
    </w:p>
    <w:p w14:paraId="5FC1EADD" w14:textId="77777777" w:rsidR="00416DC0" w:rsidRPr="00416DC0" w:rsidRDefault="00416DC0" w:rsidP="00416DC0">
      <w:pPr>
        <w:tabs>
          <w:tab w:val="left" w:pos="8364"/>
        </w:tabs>
        <w:jc w:val="center"/>
        <w:rPr>
          <w:b/>
        </w:rPr>
      </w:pPr>
    </w:p>
    <w:p w14:paraId="613FF29F" w14:textId="77777777" w:rsidR="00416DC0" w:rsidRDefault="00416DC0" w:rsidP="00416DC0">
      <w:pPr>
        <w:tabs>
          <w:tab w:val="left" w:pos="8364"/>
        </w:tabs>
        <w:ind w:firstLine="680"/>
        <w:jc w:val="both"/>
      </w:pPr>
      <w:r>
        <w:t xml:space="preserve"> 17.1. В случае признания в установленном действующим законодательством Российской Федерации порядке недействительными одного или нескольких пунктов (подпунктов) или разделов Устава, действие данных пунктов (подпунктов) и разделов прекращается. Прекращение действия отдельных пунктов (подпунктов) и разделов Устава не влияет на действительность Устава в целом.</w:t>
      </w:r>
    </w:p>
    <w:p w14:paraId="2A530649" w14:textId="6D4B9AF8" w:rsidR="00416DC0" w:rsidRDefault="00416DC0" w:rsidP="00416DC0">
      <w:pPr>
        <w:tabs>
          <w:tab w:val="left" w:pos="8364"/>
        </w:tabs>
        <w:ind w:firstLine="680"/>
        <w:jc w:val="both"/>
      </w:pPr>
      <w:r>
        <w:t>17.2. В случае вступления в силу изменений законодательства, в результате которых отдельные пункты (подпункты) или разделы Устава входят в противоречие с ними, Общество руководствуются вступившими в силу изменениями действующего законодательства Российской Федерации.</w:t>
      </w:r>
    </w:p>
    <w:p w14:paraId="39828F4C" w14:textId="252D6FBC" w:rsidR="00843A90" w:rsidRDefault="00843A90" w:rsidP="00416DC0">
      <w:pPr>
        <w:tabs>
          <w:tab w:val="left" w:pos="8364"/>
        </w:tabs>
        <w:ind w:firstLine="8363"/>
        <w:jc w:val="both"/>
      </w:pPr>
    </w:p>
    <w:p w14:paraId="61BF78D9" w14:textId="77777777" w:rsidR="00843A90" w:rsidRDefault="00843A90" w:rsidP="00416DC0">
      <w:pPr>
        <w:ind w:firstLine="8363"/>
        <w:jc w:val="both"/>
      </w:pPr>
    </w:p>
    <w:p w14:paraId="5BD31B84" w14:textId="77777777" w:rsidR="00843A90" w:rsidRDefault="00843A90"/>
    <w:p w14:paraId="65CBF6BA" w14:textId="77777777" w:rsidR="00843A90" w:rsidRDefault="00843A90"/>
    <w:sectPr w:rsidR="00843A90" w:rsidSect="00380CFB">
      <w:footerReference w:type="default" r:id="rId14"/>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53A6BC" w14:textId="77777777" w:rsidR="009E0FC6" w:rsidRDefault="009E0FC6" w:rsidP="006834FD">
      <w:r>
        <w:separator/>
      </w:r>
    </w:p>
  </w:endnote>
  <w:endnote w:type="continuationSeparator" w:id="0">
    <w:p w14:paraId="71E1CB55" w14:textId="77777777" w:rsidR="009E0FC6" w:rsidRDefault="009E0FC6" w:rsidP="00683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7303623"/>
      <w:docPartObj>
        <w:docPartGallery w:val="Page Numbers (Bottom of Page)"/>
        <w:docPartUnique/>
      </w:docPartObj>
    </w:sdtPr>
    <w:sdtEndPr/>
    <w:sdtContent>
      <w:p w14:paraId="21C294A6" w14:textId="2117C08C" w:rsidR="006834FD" w:rsidRDefault="006834FD">
        <w:pPr>
          <w:pStyle w:val="ad"/>
          <w:jc w:val="center"/>
        </w:pPr>
        <w:r>
          <w:fldChar w:fldCharType="begin"/>
        </w:r>
        <w:r>
          <w:instrText>PAGE   \* MERGEFORMAT</w:instrText>
        </w:r>
        <w:r>
          <w:fldChar w:fldCharType="separate"/>
        </w:r>
        <w:r w:rsidR="00FD0CC7">
          <w:rPr>
            <w:noProof/>
          </w:rPr>
          <w:t>14</w:t>
        </w:r>
        <w:r>
          <w:fldChar w:fldCharType="end"/>
        </w:r>
      </w:p>
    </w:sdtContent>
  </w:sdt>
  <w:p w14:paraId="0A7D571B" w14:textId="77777777" w:rsidR="006834FD" w:rsidRDefault="006834F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734C32" w14:textId="77777777" w:rsidR="009E0FC6" w:rsidRDefault="009E0FC6" w:rsidP="006834FD">
      <w:r>
        <w:separator/>
      </w:r>
    </w:p>
  </w:footnote>
  <w:footnote w:type="continuationSeparator" w:id="0">
    <w:p w14:paraId="19C15DE8" w14:textId="77777777" w:rsidR="009E0FC6" w:rsidRDefault="009E0FC6" w:rsidP="006834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57B054D7"/>
    <w:multiLevelType w:val="hybridMultilevel"/>
    <w:tmpl w:val="F89C429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3A90"/>
    <w:rsid w:val="00046E07"/>
    <w:rsid w:val="00095D63"/>
    <w:rsid w:val="000E2025"/>
    <w:rsid w:val="00147580"/>
    <w:rsid w:val="0018432F"/>
    <w:rsid w:val="00190C7B"/>
    <w:rsid w:val="00210AE3"/>
    <w:rsid w:val="00245F09"/>
    <w:rsid w:val="0026335A"/>
    <w:rsid w:val="002A6C13"/>
    <w:rsid w:val="00327438"/>
    <w:rsid w:val="0036680D"/>
    <w:rsid w:val="00373092"/>
    <w:rsid w:val="00380CFB"/>
    <w:rsid w:val="003A31B2"/>
    <w:rsid w:val="003B35F8"/>
    <w:rsid w:val="003C53C1"/>
    <w:rsid w:val="003E75D5"/>
    <w:rsid w:val="00416DC0"/>
    <w:rsid w:val="0043080E"/>
    <w:rsid w:val="004427E9"/>
    <w:rsid w:val="004A2223"/>
    <w:rsid w:val="004A7049"/>
    <w:rsid w:val="004B7C13"/>
    <w:rsid w:val="004C56FB"/>
    <w:rsid w:val="00521A9A"/>
    <w:rsid w:val="005359E2"/>
    <w:rsid w:val="00564848"/>
    <w:rsid w:val="00595263"/>
    <w:rsid w:val="005B42C1"/>
    <w:rsid w:val="005D0FEC"/>
    <w:rsid w:val="00605D92"/>
    <w:rsid w:val="0064308C"/>
    <w:rsid w:val="00670190"/>
    <w:rsid w:val="006834FD"/>
    <w:rsid w:val="006940F5"/>
    <w:rsid w:val="006A0732"/>
    <w:rsid w:val="006C723D"/>
    <w:rsid w:val="00701A9E"/>
    <w:rsid w:val="00765B7C"/>
    <w:rsid w:val="007703D2"/>
    <w:rsid w:val="007904F5"/>
    <w:rsid w:val="007A06E6"/>
    <w:rsid w:val="007D0AE5"/>
    <w:rsid w:val="007D72FD"/>
    <w:rsid w:val="00821519"/>
    <w:rsid w:val="00843A90"/>
    <w:rsid w:val="00866FF2"/>
    <w:rsid w:val="008815EB"/>
    <w:rsid w:val="008A48C0"/>
    <w:rsid w:val="008B1722"/>
    <w:rsid w:val="008D54C1"/>
    <w:rsid w:val="00904752"/>
    <w:rsid w:val="00921EDD"/>
    <w:rsid w:val="0096630B"/>
    <w:rsid w:val="00983F57"/>
    <w:rsid w:val="009D0CA8"/>
    <w:rsid w:val="009E0FC6"/>
    <w:rsid w:val="009E2979"/>
    <w:rsid w:val="00A5785F"/>
    <w:rsid w:val="00A81D51"/>
    <w:rsid w:val="00B90A39"/>
    <w:rsid w:val="00BB4413"/>
    <w:rsid w:val="00BF3A0F"/>
    <w:rsid w:val="00C469A5"/>
    <w:rsid w:val="00C629F2"/>
    <w:rsid w:val="00C82E6E"/>
    <w:rsid w:val="00CE77B1"/>
    <w:rsid w:val="00D00DC4"/>
    <w:rsid w:val="00D106D0"/>
    <w:rsid w:val="00D279FA"/>
    <w:rsid w:val="00D30F47"/>
    <w:rsid w:val="00DF7605"/>
    <w:rsid w:val="00E67A8D"/>
    <w:rsid w:val="00E748B6"/>
    <w:rsid w:val="00E82296"/>
    <w:rsid w:val="00E959F0"/>
    <w:rsid w:val="00F01A58"/>
    <w:rsid w:val="00FD0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F2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3A90"/>
    <w:pPr>
      <w:spacing w:after="0" w:line="240" w:lineRule="auto"/>
    </w:pPr>
    <w:rPr>
      <w:rFonts w:ascii="Times New Roman" w:eastAsia="Times New Roman" w:hAnsi="Times New Roman" w:cs="Times New Roman"/>
      <w:kern w:val="0"/>
      <w:sz w:val="28"/>
      <w:szCs w:val="20"/>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43A90"/>
    <w:pPr>
      <w:widowControl w:val="0"/>
      <w:spacing w:after="120"/>
    </w:pPr>
    <w:rPr>
      <w:rFonts w:ascii="Courier New" w:hAnsi="Courier New" w:cs="Courier New"/>
      <w:color w:val="000000"/>
      <w:sz w:val="24"/>
      <w:szCs w:val="24"/>
    </w:rPr>
  </w:style>
  <w:style w:type="character" w:customStyle="1" w:styleId="a4">
    <w:name w:val="Основной текст Знак"/>
    <w:basedOn w:val="a0"/>
    <w:link w:val="a3"/>
    <w:rsid w:val="00843A90"/>
    <w:rPr>
      <w:rFonts w:ascii="Courier New" w:eastAsia="Times New Roman" w:hAnsi="Courier New" w:cs="Courier New"/>
      <w:color w:val="000000"/>
      <w:kern w:val="0"/>
      <w:sz w:val="24"/>
      <w:szCs w:val="24"/>
      <w:lang w:eastAsia="ru-RU"/>
      <w14:ligatures w14:val="none"/>
    </w:rPr>
  </w:style>
  <w:style w:type="paragraph" w:styleId="a5">
    <w:name w:val="Body Text Indent"/>
    <w:basedOn w:val="a"/>
    <w:link w:val="a6"/>
    <w:uiPriority w:val="99"/>
    <w:unhideWhenUsed/>
    <w:rsid w:val="00843A90"/>
    <w:pPr>
      <w:spacing w:after="120"/>
      <w:ind w:left="283"/>
    </w:pPr>
  </w:style>
  <w:style w:type="character" w:customStyle="1" w:styleId="a6">
    <w:name w:val="Основной текст с отступом Знак"/>
    <w:basedOn w:val="a0"/>
    <w:link w:val="a5"/>
    <w:uiPriority w:val="99"/>
    <w:rsid w:val="00843A90"/>
    <w:rPr>
      <w:rFonts w:ascii="Times New Roman" w:eastAsia="Times New Roman" w:hAnsi="Times New Roman" w:cs="Times New Roman"/>
      <w:kern w:val="0"/>
      <w:sz w:val="28"/>
      <w:szCs w:val="20"/>
      <w:lang w:eastAsia="ru-RU"/>
      <w14:ligatures w14:val="none"/>
    </w:rPr>
  </w:style>
  <w:style w:type="character" w:styleId="a7">
    <w:name w:val="Hyperlink"/>
    <w:rsid w:val="00843A90"/>
    <w:rPr>
      <w:color w:val="000080"/>
      <w:u w:val="single"/>
    </w:rPr>
  </w:style>
  <w:style w:type="paragraph" w:styleId="a8">
    <w:name w:val="Normal (Web)"/>
    <w:basedOn w:val="a"/>
    <w:uiPriority w:val="99"/>
    <w:unhideWhenUsed/>
    <w:rsid w:val="00843A90"/>
    <w:pPr>
      <w:spacing w:before="100" w:beforeAutospacing="1" w:after="100" w:afterAutospacing="1"/>
      <w:jc w:val="both"/>
    </w:pPr>
    <w:rPr>
      <w:rFonts w:ascii="Arial" w:eastAsiaTheme="minorEastAsia" w:hAnsi="Arial" w:cs="Arial"/>
      <w:sz w:val="24"/>
      <w:szCs w:val="24"/>
    </w:rPr>
  </w:style>
  <w:style w:type="character" w:customStyle="1" w:styleId="enumerated">
    <w:name w:val="enumerated"/>
    <w:basedOn w:val="a0"/>
    <w:rsid w:val="00843A90"/>
  </w:style>
  <w:style w:type="paragraph" w:styleId="a9">
    <w:name w:val="Balloon Text"/>
    <w:basedOn w:val="a"/>
    <w:link w:val="aa"/>
    <w:uiPriority w:val="99"/>
    <w:semiHidden/>
    <w:unhideWhenUsed/>
    <w:rsid w:val="006834FD"/>
    <w:rPr>
      <w:rFonts w:ascii="Tahoma" w:hAnsi="Tahoma" w:cs="Tahoma"/>
      <w:sz w:val="16"/>
      <w:szCs w:val="16"/>
    </w:rPr>
  </w:style>
  <w:style w:type="character" w:customStyle="1" w:styleId="aa">
    <w:name w:val="Текст выноски Знак"/>
    <w:basedOn w:val="a0"/>
    <w:link w:val="a9"/>
    <w:uiPriority w:val="99"/>
    <w:semiHidden/>
    <w:rsid w:val="006834FD"/>
    <w:rPr>
      <w:rFonts w:ascii="Tahoma" w:eastAsia="Times New Roman" w:hAnsi="Tahoma" w:cs="Tahoma"/>
      <w:kern w:val="0"/>
      <w:sz w:val="16"/>
      <w:szCs w:val="16"/>
      <w:lang w:eastAsia="ru-RU"/>
      <w14:ligatures w14:val="none"/>
    </w:rPr>
  </w:style>
  <w:style w:type="paragraph" w:styleId="ab">
    <w:name w:val="header"/>
    <w:basedOn w:val="a"/>
    <w:link w:val="ac"/>
    <w:uiPriority w:val="99"/>
    <w:unhideWhenUsed/>
    <w:rsid w:val="006834FD"/>
    <w:pPr>
      <w:tabs>
        <w:tab w:val="center" w:pos="4677"/>
        <w:tab w:val="right" w:pos="9355"/>
      </w:tabs>
    </w:pPr>
  </w:style>
  <w:style w:type="character" w:customStyle="1" w:styleId="ac">
    <w:name w:val="Верхний колонтитул Знак"/>
    <w:basedOn w:val="a0"/>
    <w:link w:val="ab"/>
    <w:uiPriority w:val="99"/>
    <w:rsid w:val="006834FD"/>
    <w:rPr>
      <w:rFonts w:ascii="Times New Roman" w:eastAsia="Times New Roman" w:hAnsi="Times New Roman" w:cs="Times New Roman"/>
      <w:kern w:val="0"/>
      <w:sz w:val="28"/>
      <w:szCs w:val="20"/>
      <w:lang w:eastAsia="ru-RU"/>
      <w14:ligatures w14:val="none"/>
    </w:rPr>
  </w:style>
  <w:style w:type="paragraph" w:styleId="ad">
    <w:name w:val="footer"/>
    <w:basedOn w:val="a"/>
    <w:link w:val="ae"/>
    <w:uiPriority w:val="99"/>
    <w:unhideWhenUsed/>
    <w:rsid w:val="006834FD"/>
    <w:pPr>
      <w:tabs>
        <w:tab w:val="center" w:pos="4677"/>
        <w:tab w:val="right" w:pos="9355"/>
      </w:tabs>
    </w:pPr>
  </w:style>
  <w:style w:type="character" w:customStyle="1" w:styleId="ae">
    <w:name w:val="Нижний колонтитул Знак"/>
    <w:basedOn w:val="a0"/>
    <w:link w:val="ad"/>
    <w:uiPriority w:val="99"/>
    <w:rsid w:val="006834FD"/>
    <w:rPr>
      <w:rFonts w:ascii="Times New Roman" w:eastAsia="Times New Roman" w:hAnsi="Times New Roman" w:cs="Times New Roman"/>
      <w:kern w:val="0"/>
      <w:sz w:val="28"/>
      <w:szCs w:val="20"/>
      <w:lang w:eastAsia="ru-RU"/>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3A90"/>
    <w:pPr>
      <w:spacing w:after="0" w:line="240" w:lineRule="auto"/>
    </w:pPr>
    <w:rPr>
      <w:rFonts w:ascii="Times New Roman" w:eastAsia="Times New Roman" w:hAnsi="Times New Roman" w:cs="Times New Roman"/>
      <w:kern w:val="0"/>
      <w:sz w:val="28"/>
      <w:szCs w:val="20"/>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43A90"/>
    <w:pPr>
      <w:widowControl w:val="0"/>
      <w:spacing w:after="120"/>
    </w:pPr>
    <w:rPr>
      <w:rFonts w:ascii="Courier New" w:hAnsi="Courier New" w:cs="Courier New"/>
      <w:color w:val="000000"/>
      <w:sz w:val="24"/>
      <w:szCs w:val="24"/>
    </w:rPr>
  </w:style>
  <w:style w:type="character" w:customStyle="1" w:styleId="a4">
    <w:name w:val="Основной текст Знак"/>
    <w:basedOn w:val="a0"/>
    <w:link w:val="a3"/>
    <w:rsid w:val="00843A90"/>
    <w:rPr>
      <w:rFonts w:ascii="Courier New" w:eastAsia="Times New Roman" w:hAnsi="Courier New" w:cs="Courier New"/>
      <w:color w:val="000000"/>
      <w:kern w:val="0"/>
      <w:sz w:val="24"/>
      <w:szCs w:val="24"/>
      <w:lang w:eastAsia="ru-RU"/>
      <w14:ligatures w14:val="none"/>
    </w:rPr>
  </w:style>
  <w:style w:type="paragraph" w:styleId="a5">
    <w:name w:val="Body Text Indent"/>
    <w:basedOn w:val="a"/>
    <w:link w:val="a6"/>
    <w:uiPriority w:val="99"/>
    <w:unhideWhenUsed/>
    <w:rsid w:val="00843A90"/>
    <w:pPr>
      <w:spacing w:after="120"/>
      <w:ind w:left="283"/>
    </w:pPr>
  </w:style>
  <w:style w:type="character" w:customStyle="1" w:styleId="a6">
    <w:name w:val="Основной текст с отступом Знак"/>
    <w:basedOn w:val="a0"/>
    <w:link w:val="a5"/>
    <w:uiPriority w:val="99"/>
    <w:rsid w:val="00843A90"/>
    <w:rPr>
      <w:rFonts w:ascii="Times New Roman" w:eastAsia="Times New Roman" w:hAnsi="Times New Roman" w:cs="Times New Roman"/>
      <w:kern w:val="0"/>
      <w:sz w:val="28"/>
      <w:szCs w:val="20"/>
      <w:lang w:eastAsia="ru-RU"/>
      <w14:ligatures w14:val="none"/>
    </w:rPr>
  </w:style>
  <w:style w:type="character" w:styleId="a7">
    <w:name w:val="Hyperlink"/>
    <w:rsid w:val="00843A90"/>
    <w:rPr>
      <w:color w:val="000080"/>
      <w:u w:val="single"/>
    </w:rPr>
  </w:style>
  <w:style w:type="paragraph" w:styleId="a8">
    <w:name w:val="Normal (Web)"/>
    <w:basedOn w:val="a"/>
    <w:uiPriority w:val="99"/>
    <w:unhideWhenUsed/>
    <w:rsid w:val="00843A90"/>
    <w:pPr>
      <w:spacing w:before="100" w:beforeAutospacing="1" w:after="100" w:afterAutospacing="1"/>
      <w:jc w:val="both"/>
    </w:pPr>
    <w:rPr>
      <w:rFonts w:ascii="Arial" w:eastAsiaTheme="minorEastAsia" w:hAnsi="Arial" w:cs="Arial"/>
      <w:sz w:val="24"/>
      <w:szCs w:val="24"/>
    </w:rPr>
  </w:style>
  <w:style w:type="character" w:customStyle="1" w:styleId="enumerated">
    <w:name w:val="enumerated"/>
    <w:basedOn w:val="a0"/>
    <w:rsid w:val="00843A90"/>
  </w:style>
  <w:style w:type="paragraph" w:styleId="a9">
    <w:name w:val="Balloon Text"/>
    <w:basedOn w:val="a"/>
    <w:link w:val="aa"/>
    <w:uiPriority w:val="99"/>
    <w:semiHidden/>
    <w:unhideWhenUsed/>
    <w:rsid w:val="006834FD"/>
    <w:rPr>
      <w:rFonts w:ascii="Tahoma" w:hAnsi="Tahoma" w:cs="Tahoma"/>
      <w:sz w:val="16"/>
      <w:szCs w:val="16"/>
    </w:rPr>
  </w:style>
  <w:style w:type="character" w:customStyle="1" w:styleId="aa">
    <w:name w:val="Текст выноски Знак"/>
    <w:basedOn w:val="a0"/>
    <w:link w:val="a9"/>
    <w:uiPriority w:val="99"/>
    <w:semiHidden/>
    <w:rsid w:val="006834FD"/>
    <w:rPr>
      <w:rFonts w:ascii="Tahoma" w:eastAsia="Times New Roman" w:hAnsi="Tahoma" w:cs="Tahoma"/>
      <w:kern w:val="0"/>
      <w:sz w:val="16"/>
      <w:szCs w:val="16"/>
      <w:lang w:eastAsia="ru-RU"/>
      <w14:ligatures w14:val="none"/>
    </w:rPr>
  </w:style>
  <w:style w:type="paragraph" w:styleId="ab">
    <w:name w:val="header"/>
    <w:basedOn w:val="a"/>
    <w:link w:val="ac"/>
    <w:uiPriority w:val="99"/>
    <w:unhideWhenUsed/>
    <w:rsid w:val="006834FD"/>
    <w:pPr>
      <w:tabs>
        <w:tab w:val="center" w:pos="4677"/>
        <w:tab w:val="right" w:pos="9355"/>
      </w:tabs>
    </w:pPr>
  </w:style>
  <w:style w:type="character" w:customStyle="1" w:styleId="ac">
    <w:name w:val="Верхний колонтитул Знак"/>
    <w:basedOn w:val="a0"/>
    <w:link w:val="ab"/>
    <w:uiPriority w:val="99"/>
    <w:rsid w:val="006834FD"/>
    <w:rPr>
      <w:rFonts w:ascii="Times New Roman" w:eastAsia="Times New Roman" w:hAnsi="Times New Roman" w:cs="Times New Roman"/>
      <w:kern w:val="0"/>
      <w:sz w:val="28"/>
      <w:szCs w:val="20"/>
      <w:lang w:eastAsia="ru-RU"/>
      <w14:ligatures w14:val="none"/>
    </w:rPr>
  </w:style>
  <w:style w:type="paragraph" w:styleId="ad">
    <w:name w:val="footer"/>
    <w:basedOn w:val="a"/>
    <w:link w:val="ae"/>
    <w:uiPriority w:val="99"/>
    <w:unhideWhenUsed/>
    <w:rsid w:val="006834FD"/>
    <w:pPr>
      <w:tabs>
        <w:tab w:val="center" w:pos="4677"/>
        <w:tab w:val="right" w:pos="9355"/>
      </w:tabs>
    </w:pPr>
  </w:style>
  <w:style w:type="character" w:customStyle="1" w:styleId="ae">
    <w:name w:val="Нижний колонтитул Знак"/>
    <w:basedOn w:val="a0"/>
    <w:link w:val="ad"/>
    <w:uiPriority w:val="99"/>
    <w:rsid w:val="006834FD"/>
    <w:rPr>
      <w:rFonts w:ascii="Times New Roman" w:eastAsia="Times New Roman" w:hAnsi="Times New Roman" w:cs="Times New Roman"/>
      <w:kern w:val="0"/>
      <w:sz w:val="28"/>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2508">
      <w:bodyDiv w:val="1"/>
      <w:marLeft w:val="0"/>
      <w:marRight w:val="0"/>
      <w:marTop w:val="0"/>
      <w:marBottom w:val="0"/>
      <w:divBdr>
        <w:top w:val="none" w:sz="0" w:space="0" w:color="auto"/>
        <w:left w:val="none" w:sz="0" w:space="0" w:color="auto"/>
        <w:bottom w:val="none" w:sz="0" w:space="0" w:color="auto"/>
        <w:right w:val="none" w:sz="0" w:space="0" w:color="auto"/>
      </w:divBdr>
    </w:div>
    <w:div w:id="1881626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ulaws.ru/laws/Federalnyy-zakon-ot-21.12.2001-N-178-FZ/"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DA3AC5DBD1BB1A556CD82CAFA836656F9B74F4426227207BAD768BE745521088DE08B9AF8D6A9F1p1Z9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DA3AC5DBD1BB1A556CD82CAFA836656F9B74F4426227207BAD768BE745521088DE08B9AF8D6A9F1p1Z0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rulaws.ru/laws/Federalnyy-zakon-ot-08.02.1998-N-14-FZ/" TargetMode="External"/><Relationship Id="rId4" Type="http://schemas.microsoft.com/office/2007/relationships/stylesWithEffects" Target="stylesWithEffects.xml"/><Relationship Id="rId9" Type="http://schemas.openxmlformats.org/officeDocument/2006/relationships/hyperlink" Target="http://rulaws.ru/laws/Federalnyy-zakon-ot-21.12.2001-N-178-FZ/"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1544A-0A51-4542-973F-030AACC24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14</Pages>
  <Words>4545</Words>
  <Characters>25913</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Дроздова</dc:creator>
  <cp:lastModifiedBy>URIST-401</cp:lastModifiedBy>
  <cp:revision>8</cp:revision>
  <cp:lastPrinted>2024-09-13T16:33:00Z</cp:lastPrinted>
  <dcterms:created xsi:type="dcterms:W3CDTF">2024-08-28T13:54:00Z</dcterms:created>
  <dcterms:modified xsi:type="dcterms:W3CDTF">2024-09-13T16:33:00Z</dcterms:modified>
</cp:coreProperties>
</file>